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Bílovecká nemocnice přejde pod Opavu</w:t>
      </w:r>
    </w:p>
    <w:p>
      <w:pPr/>
      <w:r>
        <w:rPr>
          <w:b w:val="1"/>
          <w:bCs w:val="1"/>
        </w:rPr>
        <w:t xml:space="preserve">Bílovecká nemocnice od ledna nebude Bílovecká. Její plánované sloučení s Moravskoslezskou nemocnicí Opava ale u místních vyvolává obavy. Přestože kraj slibuje, že se pro pacienty nic nezmění, petici proti sloučení už podepsalo přes 800 lidí.</w:t>
      </w:r>
    </w:p>
    <w:p>
      <w:pPr/>
      <w:r>
        <w:rPr/>
        <w:t xml:space="preserve">Moravskoslezský kraj spravuje deset zdravotnických zařízení, z toho osm jako příspěvkové organizace a jen dvě akciové společnosti. Jednou z nich je i Bílovecká nemocnice. To se ale má k 1. lednu změnit a zařízení přejde z rozhodnutí kraje pod Moravskoslezskou nemocnici Opava.</w:t>
      </w:r>
    </w:p>
    <w:p>
      <w:pPr/>
      <w:r>
        <w:rPr>
          <w:b w:val="1"/>
          <w:bCs w:val="1"/>
        </w:rPr>
        <w:t xml:space="preserve">Sylva Kováčiková (BEZPP), radní města Bílovce:</w:t>
      </w:r>
      <w:r>
        <w:rPr/>
        <w:t xml:space="preserve"> "Bílovecká nemocnice bude v podstatě jedním z pavilonů Moravskoslezské nemocnice. Jestliže to tak bude fungovat, je v rukách Opavy, co bude v Bílovci po roce 2027 fungovat."</w:t>
      </w:r>
    </w:p>
    <w:p>
      <w:pPr/>
      <w:r>
        <w:rPr/>
        <w:t xml:space="preserve">Na srpnovém mimořádném zasedání zastupitelstva města nicméně vedení kraje Bílovecké ujistilo, že se pro ně nic nezmění.</w:t>
      </w:r>
    </w:p>
    <w:p>
      <w:pPr/>
      <w:r>
        <w:rPr>
          <w:b w:val="1"/>
          <w:bCs w:val="1"/>
        </w:rPr>
        <w:t xml:space="preserve">Martin Gebauer (ANO), náměstek hejtmana MS kraje pro oblast zdravotnictví:</w:t>
      </w:r>
      <w:r>
        <w:rPr/>
        <w:t xml:space="preserve"> "Nic se nebude rušit. Samozřejmě tam nebudou vznikat žádné další odbornosti, protože to by se pojišťovně nelíbilo. Co se týče zaměstnanců, ti si polepší. No a co se týče Bílovce, Bílovec o nic přijde."</w:t>
      </w:r>
    </w:p>
    <w:p>
      <w:pPr/>
      <w:r>
        <w:rPr/>
        <w:t xml:space="preserve">Petici proti sloučení nemocnic už přitom podepsalo přes osm set lidí.</w:t>
      </w:r>
    </w:p>
    <w:p>
      <w:pPr/>
      <w:r>
        <w:rPr>
          <w:b w:val="1"/>
          <w:bCs w:val="1"/>
        </w:rPr>
        <w:t xml:space="preserve">Martin Holub (BEZPP), starosta Bílovce:</w:t>
      </w:r>
      <w:r>
        <w:rPr/>
        <w:t xml:space="preserve"> "Ti občané nemají tu informaci, že se nic měnit nebude, nebude se nic zavírat, nebude se prostě omezovat provoz, nebude se propouštět. To je za mě podstatná informace. A když vám to řekne pan náměstek i s panem hejtmanem, komu byste měli v této věci důvěřovat více, než těmto dvěma?"</w:t>
      </w:r>
    </w:p>
    <w:p>
      <w:pPr/>
      <w:r>
        <w:rPr/>
        <w:t xml:space="preserve">Sloučením přitom zařízení získá lepší pozici při vyjednávání s pojišťovnami a kraj do něj navíc bude moci efektivněji investovat.</w:t>
      </w:r>
    </w:p>
    <w:p>
      <w:pPr/>
      <w:r>
        <w:rPr/>
        <w:t xml:space="preserve">---</w:t>
      </w:r>
    </w:p>
    <w:p>
      <w:pPr>
        <w:pStyle w:val="Heading1"/>
      </w:pPr>
      <w:r>
        <w:rPr>
          <w:sz w:val="36"/>
          <w:szCs w:val="36"/>
        </w:rPr>
        <w:t xml:space="preserve">Do ZŠ v Ostravě nastoupilo přes 3 tisíce prvňáčků</w:t>
      </w:r>
    </w:p>
    <w:p>
      <w:pPr/>
      <w:r>
        <w:rPr>
          <w:b w:val="1"/>
          <w:bCs w:val="1"/>
        </w:rPr>
        <w:t xml:space="preserve">Do ostravských základních škol nastoupilo více než tři tisíce prvňáčků, o 160 více než loni. První školní den prožili také v malé škole rodinného typu v Proskovicích. Nové žáky tam přivítal i primátor Jan Dohnal.</w:t>
      </w:r>
    </w:p>
    <w:p>
      <w:pPr/>
      <w:r>
        <w:rPr/>
        <w:t xml:space="preserve">Do 54 základních škol zřizovaných ostravskými obvody nastoupilo 3015 prvňáčků, o 160 více než loni. Celkem se v nich vzdělává 20 tisíc žáků. Za prvňáky do ZŠ Proskovice přijel také primátor Jan Dohnal.</w:t>
      </w:r>
    </w:p>
    <w:p>
      <w:pPr/>
      <w:r>
        <w:rPr>
          <w:b w:val="1"/>
          <w:bCs w:val="1"/>
        </w:rPr>
        <w:t xml:space="preserve">Jan Dohnal, primátor Ostravy: </w:t>
      </w:r>
      <w:r>
        <w:rPr/>
        <w:t xml:space="preserve">„Aktuálně jsme na základní škole v Ostravě-Proskovicích, kde jsem se rozhodl právě přivítat prvňáčky i já. Jedná se o jednu z těch menších základních škol, která má necelou stovku dětí.“</w:t>
      </w:r>
    </w:p>
    <w:p>
      <w:pPr/>
      <w:r>
        <w:rPr/>
        <w:t xml:space="preserve">Škola má pouze první stupeň a i díky svému okolí si zachovává venkovský charakter. Noví školáci se nejvíce těšili na učení a kamarády.</w:t>
      </w:r>
    </w:p>
    <w:p>
      <w:pPr/>
      <w:r>
        <w:rPr>
          <w:b w:val="1"/>
          <w:bCs w:val="1"/>
        </w:rPr>
        <w:t xml:space="preserve">ANKETA, prvňáci: </w:t>
      </w:r>
      <w:r>
        <w:rPr/>
        <w:t xml:space="preserve">„Těšila jsem se na to, že budu umět číst a psát.“</w:t>
      </w:r>
    </w:p>
    <w:p>
      <w:pPr/>
      <w:r>
        <w:rPr/>
        <w:t xml:space="preserve">„Že se budeme učit a budeme všechno znát.“</w:t>
      </w:r>
    </w:p>
    <w:p>
      <w:pPr/>
      <w:r>
        <w:rPr/>
        <w:t xml:space="preserve">„Já jsem se těšil na kamarády.“</w:t>
      </w:r>
    </w:p>
    <w:p>
      <w:pPr/>
      <w:r>
        <w:rPr/>
        <w:t xml:space="preserve">Do první třídy nastoupilo 14 dětí. Celá proskovická škola je přitom téměř plná.</w:t>
      </w:r>
    </w:p>
    <w:p>
      <w:pPr/>
      <w:r>
        <w:rPr>
          <w:b w:val="1"/>
          <w:bCs w:val="1"/>
        </w:rPr>
        <w:t xml:space="preserve">Andrea Chýlková, ředitelka ZŠ a MŠ Ostrava-Proskovice: </w:t>
      </w:r>
      <w:r>
        <w:rPr/>
        <w:t xml:space="preserve">„V rámci naší školy jsme téměř na plné kapacitě. Máme 98 žáků. V rámci první třídy naši školu letos navštíví 14 nových žáků.“</w:t>
      </w:r>
    </w:p>
    <w:p>
      <w:pPr/>
      <w:r>
        <w:rPr/>
        <w:t xml:space="preserve">Se začátkem školního roku se k ostravským školám vracejí také strážníci. Budou dohlížet hlavně na vybrané přechody. Město zároveň apeluje na řidiče, aby v blízkosti škol zpomalili.</w:t>
      </w:r>
    </w:p>
    <w:p>
      <w:pPr/>
      <w:r>
        <w:rPr/>
        <w:t xml:space="preserve">---</w:t>
      </w:r>
    </w:p>
    <w:p>
      <w:pPr>
        <w:pStyle w:val="Heading1"/>
      </w:pPr>
      <w:r>
        <w:rPr>
          <w:sz w:val="36"/>
          <w:szCs w:val="36"/>
        </w:rPr>
        <w:t xml:space="preserve">Stavba inhalatoria v Karviné se blíží k závěru</w:t>
      </w:r>
    </w:p>
    <w:p>
      <w:pPr/>
      <w:r>
        <w:rPr>
          <w:b w:val="1"/>
          <w:bCs w:val="1"/>
        </w:rPr>
        <w:t xml:space="preserve">Stavba nového solankového inhalatoria v parku Boženy Němcové se dostává do jedné z nejzajímavějších fází. Na řadu přichází trnková výplň, po které bude v budoucnu stékat solanka. Postoupila také rekonstrukce přilehlých koníren a mléčnice.</w:t>
      </w:r>
    </w:p>
    <w:p>
      <w:pPr/>
      <w:r>
        <w:rPr/>
        <w:t xml:space="preserve">Celá stavba má v Karviné svůj smysl a do budoucna půjde o další rozšíření možností trávení volného času pro Karvinou i návštěvníky města.</w:t>
      </w:r>
    </w:p>
    <w:p>
      <w:pPr/>
      <w:r>
        <w:rPr>
          <w:b w:val="1"/>
          <w:bCs w:val="1"/>
        </w:rPr>
        <w:t xml:space="preserve">Lukáš Raszyk (SOCDEM), náměstek primátora Karviné:</w:t>
      </w:r>
      <w:r>
        <w:rPr/>
        <w:t xml:space="preserve"> "Dostali jsme statut lázeňského města, máme tady lázně, máme tady jodobromovou vodu. A právě jodobormová voda tady bude fungovat jako v tomto inhalátoru, kde lidé mohou přijít. Je to dobré pro jejich dýchací systém."</w:t>
      </w:r>
    </w:p>
    <w:p>
      <w:pPr/>
      <w:r>
        <w:rPr/>
        <w:t xml:space="preserve">Osazování inhalátorů je z velké části ruční práce a stavbaři se při ní neobejdou bez pevných rukavic. Důvod je jednoduchý: jednotlivé svazky jsou tvořeny větvičkami s tisíci ostrými trny.</w:t>
      </w:r>
    </w:p>
    <w:p>
      <w:pPr/>
      <w:r>
        <w:rPr>
          <w:b w:val="1"/>
          <w:bCs w:val="1"/>
        </w:rPr>
        <w:t xml:space="preserve">Marcel Šutárek, stavbař:</w:t>
      </w:r>
      <w:r>
        <w:rPr/>
        <w:t xml:space="preserve"> "Já si myslím, že tak dvě hodiny je reálné, jako by to jedno pole udělat. Co máte za rukavice? Nějaké speciální? To jsou svářečské."</w:t>
      </w:r>
    </w:p>
    <w:p>
      <w:pPr/>
      <w:r>
        <w:rPr>
          <w:b w:val="1"/>
          <w:bCs w:val="1"/>
        </w:rPr>
        <w:t xml:space="preserve">Lukáš Horuta, hlavní stavbyvedoucí:</w:t>
      </w:r>
      <w:r>
        <w:rPr/>
        <w:t xml:space="preserve"> "Inhalátorium je z 90 % hotové. Teď v podstatě děláme poslední fázi, kdy usazujeme trubkové výplně."</w:t>
      </w:r>
    </w:p>
    <w:p>
      <w:pPr/>
      <w:r>
        <w:rPr/>
        <w:t xml:space="preserve">V objektu pak úspěšně pokračuje také rekonstrukce budovy mléčnice a koníren.</w:t>
      </w:r>
    </w:p>
    <w:p>
      <w:pPr/>
      <w:r>
        <w:rPr>
          <w:b w:val="1"/>
          <w:bCs w:val="1"/>
        </w:rPr>
        <w:t xml:space="preserve">Lukáš Horuta, hlavní stavbyvedoucí:</w:t>
      </w:r>
      <w:r>
        <w:rPr/>
        <w:t xml:space="preserve">"Tam jsme vlastně ve fázi takové, že teď už vidíte, že máme hotové skoro střechy. Budeme dělat izolaci a krytinu."</w:t>
      </w:r>
    </w:p>
    <w:p>
      <w:pPr/>
      <w:r>
        <w:rPr/>
        <w:t xml:space="preserve">Inhalatorium tak čeká na dokončení a začátkem října má být připraven zkušební provoz. Celá stavba včetně konírny a mléčnice by měla být hotova na jaře příštího roku. </w:t>
      </w:r>
    </w:p>
    <w:p>
      <w:pPr/>
      <w:r>
        <w:rPr/>
        <w:t xml:space="preserve">---</w:t>
      </w:r>
    </w:p>
    <w:p>
      <w:pPr>
        <w:pStyle w:val="Heading1"/>
      </w:pPr>
      <w:r>
        <w:rPr>
          <w:sz w:val="36"/>
          <w:szCs w:val="36"/>
        </w:rPr>
        <w:t xml:space="preserve">Dolní Životice usilují o národní titul Vesnice roku</w:t>
      </w:r>
    </w:p>
    <w:p>
      <w:pPr/>
      <w:r>
        <w:rPr>
          <w:b w:val="1"/>
          <w:bCs w:val="1"/>
        </w:rPr>
        <w:t xml:space="preserve">Velká sláva zavládla v Dolních Životicích na Opavsku. Letošního vítěze krajského kola soutěže Vesnice roku navštívila hodnotitelská komise, která vybírá celostátního vítěze.</w:t>
      </w:r>
    </w:p>
    <w:p>
      <w:pPr/>
      <w:r>
        <w:rPr/>
        <w:t xml:space="preserve">Do celostátního finále postoupilo 13 obcí, po jedné z každého kraje. Dolní Životice proto neponechali nic náhodě. Hodnotitelské komise přivítali dechovkou a společnou snídaní, ke které se připojili také místní obyvatelé.</w:t>
      </w:r>
    </w:p>
    <w:p>
      <w:pPr/>
      <w:r>
        <w:rPr>
          <w:b w:val="1"/>
          <w:bCs w:val="1"/>
          <w:i w:val="1"/>
          <w:iCs w:val="1"/>
        </w:rPr>
        <w:t xml:space="preserve">Matěj Novák (Nezávislí), starosta Dolních Životic:</w:t>
      </w:r>
      <w:r>
        <w:rPr>
          <w:b w:val="1"/>
          <w:bCs w:val="1"/>
        </w:rPr>
        <w:t xml:space="preserve"> </w:t>
      </w:r>
      <w:r>
        <w:rPr/>
        <w:t xml:space="preserve">"Máme se tu tak dobře, že nám teče pivo v potoce a jitrnice rostou na stromě."</w:t>
      </w:r>
    </w:p>
    <w:p>
      <w:pPr/>
      <w:r>
        <w:rPr/>
        <w:t xml:space="preserve">V soutěži se hodnotí řada kritérií, včetně komunitního a společenského života, péče o zeleň nebo památky.</w:t>
      </w:r>
    </w:p>
    <w:p>
      <w:pPr/>
      <w:r>
        <w:rPr>
          <w:b w:val="1"/>
          <w:bCs w:val="1"/>
        </w:rPr>
        <w:t xml:space="preserve">anketa:</w:t>
      </w:r>
      <w:r>
        <w:rPr/>
        <w:t xml:space="preserve"> "Bydlím tady, narodila jsem se tady a učila jsem tady přes třicet let. Žije se mi tady skvěle. Jsou tady super lidé."</w:t>
      </w:r>
    </w:p>
    <w:p>
      <w:pPr/>
      <w:r>
        <w:rPr>
          <w:b w:val="1"/>
          <w:bCs w:val="1"/>
          <w:i w:val="1"/>
          <w:iCs w:val="1"/>
        </w:rPr>
        <w:t xml:space="preserve">Šárka Šimoňáková (ANO), náměstkyně hejtmana MSK:</w:t>
      </w:r>
      <w:r>
        <w:rPr/>
        <w:t xml:space="preserve"> "Vítěz krajského kola Dolní Životice dnes zahajuje účast v celostátní soutěži Vesnice roku. Pevně věřím, že zase zvítězí, protože tady je opravdu co vidět. Moravskoslezský kraj a regionální rozvoj podporují malé obce, protože malé obce jsou důležité, jelikož tam vzniká komunitní život, žije to tam a dochází ke změnám jak z hlediska infrastruktury, tak i té soudržnosti těch občanů, kteří se nacházejí nebo bydlí v těchto vesnicích. Tak je podporujeme. Obchůdek, který je taktéž důležitý, protože lidé si jednak zajistí základní potraviny, ale zároveň se tam mohou potkat se sousedy, mohou probrat, co se ve vesnici děje."</w:t>
      </w:r>
    </w:p>
    <w:p>
      <w:pPr/>
      <w:r>
        <w:rPr/>
        <w:t xml:space="preserve">Komisaři navštívili místní školu, se skauty si vyzkoušeli rozdělávání ohně a v sokolovně si prohlédli expozici věnovanou historii obce. Do vzdálenějších částí Dolních Životic je zavezl výletní vláček, který mohli využít také místní obyvatelé.</w:t>
      </w:r>
    </w:p>
    <w:p>
      <w:pPr/>
      <w:r>
        <w:rPr>
          <w:b w:val="1"/>
          <w:bCs w:val="1"/>
          <w:i w:val="1"/>
          <w:iCs w:val="1"/>
        </w:rPr>
        <w:t xml:space="preserve">Veronika Šťastná, ředitelka soutěže Vesnice roku</w:t>
      </w:r>
      <w:r>
        <w:rPr>
          <w:b w:val="1"/>
          <w:bCs w:val="1"/>
        </w:rPr>
        <w:t xml:space="preserve">:</w:t>
      </w:r>
      <w:r>
        <w:rPr/>
        <w:t xml:space="preserve"> "Včera jsme navštívili další dvě konkurenční obce. A do Životic jsme se samozřejmě moc těšili. Soutěž Vesnice roku spojuje vlastně obyvatele, spojuje kraje, spojuje obce napříč republikou, a to je její velká nadstavba. A my jsme velmi zvědaví, co nám ukážou Životice. Držíme jim palce a těšíme se na všechny zážitky. Budeme hodnotit spoustu kritérií, jako je soudržnost, společenský život, práce, péče o zeleň, o dokumenty, spolupráci i s mimoobecní spolupráci."</w:t>
      </w:r>
    </w:p>
    <w:p>
      <w:pPr/>
      <w:r>
        <w:rPr>
          <w:b w:val="1"/>
          <w:bCs w:val="1"/>
          <w:i w:val="1"/>
          <w:iCs w:val="1"/>
        </w:rPr>
        <w:t xml:space="preserve">Matěj Novák (Nezávislí), starosta Dolních Životic</w:t>
      </w:r>
      <w:r>
        <w:rPr>
          <w:b w:val="1"/>
          <w:bCs w:val="1"/>
        </w:rPr>
        <w:t xml:space="preserve">:</w:t>
      </w:r>
      <w:r>
        <w:rPr/>
        <w:t xml:space="preserve"> "Připravovali jsme se značnou část léta a čekáme od toho možná jen to, abychom neudělali Moravskoslezskému kraji ostudu. A ať se hezky prezentujeme a prezentujeme zároveň nejen naši obec, ale i Moravskoslezský kraj."</w:t>
      </w:r>
    </w:p>
    <w:p>
      <w:pPr/>
      <w:r>
        <w:rPr/>
        <w:t xml:space="preserve">Výsledky celostátního kola budou vyhlášeny v průběhu září.</w:t>
      </w:r>
    </w:p>
    <w:p>
      <w:pPr/>
      <w:r>
        <w:rPr/>
        <w:t xml:space="preserve">---</w:t>
      </w:r>
    </w:p>
    <w:p>
      <w:pPr>
        <w:pStyle w:val="Heading1"/>
      </w:pPr>
      <w:r>
        <w:rPr>
          <w:sz w:val="36"/>
          <w:szCs w:val="36"/>
        </w:rPr>
        <w:t xml:space="preserve">Ovce na Svinci pomáhají chráněným vstavačům</w:t>
      </w:r>
    </w:p>
    <w:p>
      <w:pPr/>
      <w:r>
        <w:rPr>
          <w:b w:val="1"/>
          <w:bCs w:val="1"/>
        </w:rPr>
        <w:t xml:space="preserve">Přírodní rezervace Svinec u Nového Jičína patří k botanicky nejcennějším místům v kraji. Aby zdejší louky s chráněnými vstavači nezarostly, pomáhá je udržovat tradiční pastva ovcí. Ta se sem vrací jako účinný nástroj ochrany přírody.</w:t>
      </w:r>
    </w:p>
    <w:p>
      <w:pPr/>
      <w:r>
        <w:rPr/>
        <w:t xml:space="preserve">Chráněné území o rozloze více než 38 hektarů tvoří pestrá mozaika luk, pastvin, remízků a lesních porostů. Nejcennější jsou zde květnaté louky.</w:t>
      </w:r>
    </w:p>
    <w:p>
      <w:pPr/>
      <w:r>
        <w:rPr>
          <w:b w:val="1"/>
          <w:bCs w:val="1"/>
        </w:rPr>
        <w:t xml:space="preserve"> Josef Filgas, vedoucí oddělení ochrany přírody</w:t>
      </w:r>
      <w:r>
        <w:rPr>
          <w:b w:val="1"/>
          <w:bCs w:val="1"/>
        </w:rPr>
        <w:t xml:space="preserve">, KÚ MSK:</w:t>
      </w:r>
      <w:r>
        <w:rPr/>
        <w:t xml:space="preserve"> "Vstavač bledý a vstavač mužský, které jsou jakoby nejvíce zastoupeny, se tady vyskytují v jednotkách tisíců."</w:t>
      </w:r>
    </w:p>
    <w:p>
      <w:pPr/>
      <w:r>
        <w:rPr/>
        <w:t xml:space="preserve">Jedním z nejpřirozenějších způsobů péče je pastva ovcí.</w:t>
      </w:r>
    </w:p>
    <w:p>
      <w:pPr/>
      <w:r>
        <w:rPr>
          <w:b w:val="1"/>
          <w:bCs w:val="1"/>
        </w:rPr>
        <w:t xml:space="preserve">Natálie Hoňková, </w:t>
      </w:r>
      <w:r>
        <w:rPr>
          <w:b w:val="1"/>
          <w:bCs w:val="1"/>
        </w:rPr>
        <w:t xml:space="preserve">referent pro ochranu přírody a krajiny</w:t>
      </w:r>
      <w:r>
        <w:rPr>
          <w:b w:val="1"/>
          <w:bCs w:val="1"/>
        </w:rPr>
        <w:t xml:space="preserve">, Krajský úřad MSK</w:t>
      </w:r>
      <w:r>
        <w:rPr>
          <w:b w:val="1"/>
          <w:bCs w:val="1"/>
        </w:rPr>
        <w:t xml:space="preserve">:</w:t>
      </w:r>
      <w:r>
        <w:rPr/>
        <w:t xml:space="preserve"> "Pastva je tradiční způsob zemědělství a na slunci nám nesmírně pomáhá udržovat tady tyto meze. Tady se pohybuje asi stádo dvaceti ovcí. Jedná se o šedou vřesovou ovci a toto plemeno pochází z východního Německa a je takové jakoby houževnaté."</w:t>
      </w:r>
    </w:p>
    <w:p>
      <w:pPr/>
      <w:r>
        <w:rPr/>
        <w:t xml:space="preserve">O zachování lokality se stará Moravskoslezský kraj, který zajišťuje odborné plánování i financování potřebných zásahů.</w:t>
      </w:r>
    </w:p>
    <w:p>
      <w:pPr/>
      <w:r>
        <w:rPr>
          <w:b w:val="1"/>
          <w:bCs w:val="1"/>
        </w:rPr>
        <w:t xml:space="preserve">Pavel Staněk (SPD), radní MS kraje pro životní prostředí:</w:t>
      </w:r>
      <w:r>
        <w:rPr/>
        <w:t xml:space="preserve"> "Na údržbu krajinných území, které mají určitý druh ochrany, tak Moravskoslezský kraj ročně vyčleňuje zhruba pět milionů korun."</w:t>
      </w:r>
    </w:p>
    <w:p>
      <w:pPr/>
      <w:r>
        <w:rPr/>
        <w:t xml:space="preserve">Svinec není významný pouze kvůli několika vzácným rostlinám. Uchovává celý typ podhorské krajiny, který v minulosti býval běžný, ale postupně z regionu mizí.</w:t>
      </w:r>
    </w:p>
    <w:p>
      <w:pPr/>
      <w:r>
        <w:rPr/>
        <w:t xml:space="preserve">---</w:t>
      </w:r>
    </w:p>
    <w:p>
      <w:pPr>
        <w:pStyle w:val="Heading1"/>
      </w:pPr>
      <w:r>
        <w:rPr>
          <w:sz w:val="36"/>
          <w:szCs w:val="36"/>
        </w:rPr>
        <w:t xml:space="preserve">Běžci změřili síly ve výběhu novojičínské sjezdovky</w:t>
      </w:r>
    </w:p>
    <w:p>
      <w:pPr/>
      <w:r>
        <w:rPr>
          <w:b w:val="1"/>
          <w:bCs w:val="1"/>
        </w:rPr>
        <w:t xml:space="preserve">Na kopci Svinec u Nového Jičína se konal závod ve výběhu sjezdovky. Na start se postavila i početná skupina dětí. Akce je čtvrtým rokem součástí Novojičínské běžecké ligy.</w:t>
      </w:r>
    </w:p>
    <w:p>
      <w:pPr/>
      <w:r>
        <w:rPr/>
        <w:t xml:space="preserve">Více než sedmdesát běžců v dětských kategoriích se vydalo zdolávat kopec Svinec u Nového Jičína. Konal se tu čtvrtý ročník Svineckého Kitzbühelu - tedy závodu ve výběhu sjezdovky.  </w:t>
      </w:r>
    </w:p>
    <w:p>
      <w:pPr/>
      <w:r>
        <w:rPr>
          <w:b w:val="1"/>
          <w:bCs w:val="1"/>
        </w:rPr>
        <w:t xml:space="preserve">Pavel Sedlář, předseda Atletického oddílu TJ Nový Jičín: </w:t>
      </w:r>
      <w:r>
        <w:rPr/>
        <w:t xml:space="preserve">“Svinecký Kitzbühel je, že od nejmladších kategorii po nejstarší běžíme sjezdovku. Nejmladší 50 metrů, potom starší děti 100 metrů, ještě starší 200 metrů a ty nejstarší děti, mladší, starší, dorostenci a junioři běží 450 metrů nahoru.”</w:t>
      </w:r>
    </w:p>
    <w:p>
      <w:pPr/>
      <w:r>
        <w:rPr/>
        <w:t xml:space="preserve">A přesně 450 metrů - to je i délka celé sjezdovky </w:t>
      </w:r>
    </w:p>
    <w:p>
      <w:pPr/>
      <w:r>
        <w:rPr>
          <w:b w:val="1"/>
          <w:bCs w:val="1"/>
        </w:rPr>
        <w:t xml:space="preserve">Valentýna Ella Grbavčicová, Atletika Nový Jičín: </w:t>
      </w:r>
      <w:r>
        <w:rPr/>
        <w:t xml:space="preserve">“Baví mě to, aspoň neležím doma a je to zábava běhat.”</w:t>
      </w:r>
    </w:p>
    <w:p>
      <w:pPr/>
      <w:r>
        <w:rPr>
          <w:b w:val="1"/>
          <w:bCs w:val="1"/>
        </w:rPr>
        <w:t xml:space="preserve">Anna Přibyláková, Atletika Nový Jičín:</w:t>
      </w:r>
      <w:r>
        <w:rPr/>
        <w:t xml:space="preserve"> “Ten běh mě baví, protože já hodně sportuju, závodně plavu.”</w:t>
      </w:r>
    </w:p>
    <w:p>
      <w:pPr/>
      <w:r>
        <w:rPr>
          <w:b w:val="1"/>
          <w:bCs w:val="1"/>
        </w:rPr>
        <w:t xml:space="preserve">Dominik Marcinčák, Atletika Nový Jičín: </w:t>
      </w:r>
      <w:r>
        <w:rPr/>
        <w:t xml:space="preserve">“Nic těžšího jsem v životě nedal. Když jsem šel minulý rok, tak jsem nahoru a si dal takový šlofík, jak jsem byl vyčerpaný. Tento rok už jsem začal nějak trenovat, celkově, aby jsem měl lepší fyzičku. Takže si myslím, že to dneska půjde o mnohem lépe.”</w:t>
      </w:r>
    </w:p>
    <w:p>
      <w:pPr/>
      <w:r>
        <w:rPr/>
        <w:t xml:space="preserve">Později se na trať vydali i dospělí, kteří museli sjezdovku vyběhnout a seběhnout 14 krát a zdolat převýšení 1712 metrů, které má rakouský Kitzbühel. </w:t>
      </w:r>
    </w:p>
    <w:p>
      <w:pPr/>
      <w:r>
        <w:rPr/>
        <w:t xml:space="preserve">Akci pořádala Atletika Nový Jičín ve spolupráci se Střediskem volného času Fokus a lyžařským klubem. Tento závod je součástí Novojičínské běžecké ligy, která má 28. září na programu jubilejní 20. ročník tradičního běhu parkem.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9-2026-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2026-09-04T18:28:39+02:00</dcterms:created>
  <dcterms:modified xsi:type="dcterms:W3CDTF">2026-09-04T18:28:39+02:00</dcterms:modified>
</cp:coreProperties>
</file>

<file path=docProps/custom.xml><?xml version="1.0" encoding="utf-8"?>
<Properties xmlns="http://schemas.openxmlformats.org/officeDocument/2006/custom-properties" xmlns:vt="http://schemas.openxmlformats.org/officeDocument/2006/docPropsVTypes"/>
</file>