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Slavnost města byla o sportu, ale nejen o něm</w:t>
      </w:r>
    </w:p>
    <w:p>
      <w:pPr/>
      <w:r>
        <w:rPr>
          <w:b w:val="1"/>
          <w:bCs w:val="1"/>
        </w:rPr>
        <w:t xml:space="preserve">Nový Jičín prožill slavnost města na vítězné vlně. Letošní ročník měl téma „Na stupních vítězů“ a byl oslavou nejen sportu, ale i dalších úspěchů v jiných odvětvích.</w:t>
      </w:r>
    </w:p>
    <w:p>
      <w:pPr/>
      <w:r>
        <w:rPr/>
        <w:t xml:space="preserve">31. městská slavnost proběhla 4. a 5. září s podtitulem “Nový Jičín na vítězné vlně.” Různými workshopy se v centru a kolem něj představily snad všechny místní sportovní oddíly, ale opět nechyběly ani ostatní zájmové a umělecké spolky, organizace a školy.  </w:t>
      </w:r>
    </w:p>
    <w:p>
      <w:pPr/>
      <w:r>
        <w:rPr>
          <w:b w:val="1"/>
          <w:bCs w:val="1"/>
        </w:rPr>
        <w:t xml:space="preserve">Ondřej Rečka, ředitel MKS Nový Jičín: </w:t>
      </w:r>
      <w:r>
        <w:rPr/>
        <w:t xml:space="preserve">“Pro letošní rok si myslím, že se zase potvrdilo to, že nejde o nějaký jednoduchý festival, ale opravdu je to slavnost města, kdy každý může projevit a chceme dát těm lidem šanci, aby si to s náma užili. A není to o stresu, ale je to o dobré náladě a pro pořádně jsme slavnosti.”</w:t>
      </w:r>
    </w:p>
    <w:p>
      <w:pPr/>
      <w:r>
        <w:rPr/>
        <w:t xml:space="preserve">Výjimečným místem slavnosti bylo Nádvoří Václava Havla, kde byla Stěna vítězů. Byla na ni jména jednotlivců a klubů, kteří dosáhli významných umístění v celorepublikových i mezinárodních soutěžích. </w:t>
      </w:r>
    </w:p>
    <w:p>
      <w:pPr/>
      <w:r>
        <w:rPr>
          <w:b w:val="1"/>
          <w:bCs w:val="1"/>
        </w:rPr>
        <w:t xml:space="preserve">Stanislav Kopecký (ANO), starosta Nového Jičína: </w:t>
      </w:r>
      <w:r>
        <w:rPr/>
        <w:t xml:space="preserve">“Je to tak, že to téma patří všem lidem, kteří ve své činnosti, ať je to sportovní nebo umělecká, jsou v něčem výjimeční. A mezi ty sportovce samozřejmě řadíme ty největší ikony dnešních dnů, což je Karolinka Maňasová, nebo Anička Ludvová, ale já si správně vážím těch starších, dříve narozených matadorů, jako je Karel David, který je velmi úspěšný maratonský běžec, je skvělý pedagog a skvělý člověk a trenér.”</w:t>
      </w:r>
    </w:p>
    <w:p>
      <w:pPr/>
      <w:r>
        <w:rPr/>
        <w:t xml:space="preserve">Karel David je mimochodem již 33 let držitelem českého maratonského rekordu, který dosud nikdo nepřekonal.   </w:t>
      </w:r>
    </w:p>
    <w:p>
      <w:pPr/>
      <w:r>
        <w:rPr>
          <w:b w:val="1"/>
          <w:bCs w:val="1"/>
        </w:rPr>
        <w:t xml:space="preserve">Karel David, olympionik, český rekordman: </w:t>
      </w:r>
      <w:r>
        <w:rPr/>
        <w:t xml:space="preserve">“Začátky byly tady v Novém Jičíně. Já jsem na Nový Jičín pyšný jako na město. Kromě pár let, kdy jsem byl v Banské Bystrici na vojně, tak tady celou dobu žijím. A prostě ve škole, pan učitel Gold, pan profesor Svoboda, to byly začátky, začal jsem běhat to jsem tady pořád a už trénuji dneska já. Já se přiznám, že na ten první olympijský nevzpomínám úplně rád, protože to úplně nevyšlo podle mých představ. Na to Barcelonu vzpomínám raději, přece jenom jsem to někde trošku výš, se týká té výkonnosti. Samozřejmě jsem byl po tom doběhu zklamaný nejdříve, za to 19. místo, ale s odstupem času se na to dívám pozitivně a vzpomínám na to jako v dobrém, protože dneska být devatenáctá na olympiádě není zas tak špatné.”</w:t>
      </w:r>
    </w:p>
    <w:p>
      <w:pPr/>
      <w:r>
        <w:rPr/>
        <w:t xml:space="preserve">Bývalý hráč a nyní trenér vzpomínal na slavnou éru, když hrál Nový Jičín dvacet sezon basketbalovou extraligu. </w:t>
      </w:r>
    </w:p>
    <w:p>
      <w:pPr/>
      <w:r>
        <w:rPr>
          <w:b w:val="1"/>
          <w:bCs w:val="1"/>
        </w:rPr>
        <w:t xml:space="preserve">David Hájek, bývalý extraligový basketbalista: </w:t>
      </w:r>
      <w:r>
        <w:rPr/>
        <w:t xml:space="preserve">“Já myslím, že žilo hodně, to byla trošku sportovní doména. A v podstatě po těch zápasech bylo poznat, že v tom městě to žilo. A my jako hráči, když jsme šli přes náměstí, tak jsme byli velmi často zastavování a buď dotazování, proč to hrajeme tak blbě, anebo naopak oslavovaní, jak to hrajeme dobře. Ale bylo to příjemné samozřejmě.”</w:t>
      </w:r>
    </w:p>
    <w:p>
      <w:pPr/>
      <w:r>
        <w:rPr>
          <w:b w:val="1"/>
          <w:bCs w:val="1"/>
        </w:rPr>
        <w:t xml:space="preserve">Jana Šuríková, bývalá extraligová volejbalistka: </w:t>
      </w:r>
      <w:r>
        <w:rPr/>
        <w:t xml:space="preserve">“Já jsem začala tady v Novém Jičíně,  protože volejbal v Nové Jičíně měl velkou tradici. Vlastně zakládal to pan Valenta, který byl hrozně obětavý, obcházel škole a dělal nábory, tak jsem se přihlásila a tady začala vlastně moje kariéra. Největším asi úspěchem bylo tady v České republice, když jsem přešla z Brna do Frenštátu od Radhoštěm, kde jsme vyhráli tři mistrovské tituly. Potom jsem pokračovala směrem do Švýcarska, mezi tím samozřejmě byla reprezentace jak juniorská, tak potom seniorská. Největší asi úspěch je účast na mistrovství světa v Brazílii. Vlastně díky tomu sportu jsem se měla možnost podívat do celého světa.”</w:t>
      </w:r>
    </w:p>
    <w:p>
      <w:pPr/>
      <w:r>
        <w:rPr/>
        <w:t xml:space="preserve">Lákadlem, co se týče adrenalinového vyžití, bylo v rámci slavnosti mobilní lanové centrum na parkovišti Na Valech.  Kulturní program se odehrával na čtyřech pódiích, dvě byla na náměstí, další na Divadelní ulici a poslední v parčíku nad divadlem. Návštěvníci si mohli užívat koncerty domácích protagonistů, pěveckých sborů Puellae et Pueri, Ondrášek, A prima Vista, Sextet plus nebo Veroniky Kačo a Adana Sanchéze. Hlavními hvězdami večerů pak byly Jana Kirschner a Aneta Langerová. </w:t>
      </w:r>
    </w:p>
    <w:p>
      <w:pPr/>
      <w:r>
        <w:rPr/>
        <w:t xml:space="preserve">---</w:t>
      </w:r>
    </w:p>
    <w:p>
      <w:pPr>
        <w:pStyle w:val="Heading1"/>
      </w:pPr>
      <w:r>
        <w:rPr>
          <w:sz w:val="36"/>
          <w:szCs w:val="36"/>
        </w:rPr>
        <w:t xml:space="preserve">Hlasování začalo, lidé vybírají projekt roku</w:t>
      </w:r>
    </w:p>
    <w:p>
      <w:pPr/>
      <w:r>
        <w:rPr>
          <w:b w:val="1"/>
          <w:bCs w:val="1"/>
        </w:rPr>
        <w:t xml:space="preserve">Občané Nového Jičína mohou v září vybírat projekt, který se ve městě realizuje v rámci participativního rozpočtu. Do veřejného hlasování postoupilo pět návrhů, například houpačka nebo bylinková zahrádka.</w:t>
      </w:r>
    </w:p>
    <w:p>
      <w:pPr/>
      <w:r>
        <w:rPr/>
        <w:t xml:space="preserve">Návrhy na zlepšení života ve městě, prostřednictvím participativního rozpočtu, letos předložilo šest Novojičiňáků a zástupců spolků. Na základě jednání Komise Zdravého města a Rady města postoupilo do rozhodující fáze, tedy hlasování veřejnosti, pět projektů. </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“Já jsem přišel s revitalizací a rozšířením volnočasového prostoru ve Straniku. Jedná se o rozšíření a nějakou rekonstrukci dětského hřiště.”</w:t>
      </w:r>
    </w:p>
    <w:p>
      <w:pPr/>
      <w:r>
        <w:rPr>
          <w:b w:val="1"/>
          <w:bCs w:val="1"/>
        </w:rPr>
        <w:t xml:space="preserve">Zuzana Barvenčíková, předkladatelka návrhu:</w:t>
      </w:r>
      <w:r>
        <w:rPr/>
        <w:t xml:space="preserve"> “Navrhla jsem na naučnou bylinkovou zahrádku, která by sloužila nebo byla by k dispozici pro takový odpočinek, klidová zóna a i třeba pro školy jako exkurze.”</w:t>
      </w:r>
    </w:p>
    <w:p>
      <w:pPr/>
      <w:r>
        <w:rPr>
          <w:b w:val="1"/>
          <w:bCs w:val="1"/>
        </w:rPr>
        <w:t xml:space="preserve">Kamil Škarka, předkladatel návrhu:</w:t>
      </w:r>
      <w:r>
        <w:rPr/>
        <w:t xml:space="preserve"> “Přicházím s projektem Svatomartinské pohoupání nebo houpačky. Jedná se o to, že u nás v Bludovicích byla vysazena alej a vlastně dominanta aleje by měla být nějaká věc a my jsme se rozhodli, že by to mohla být houpačka.”</w:t>
      </w:r>
    </w:p>
    <w:p>
      <w:pPr/>
      <w:r>
        <w:rPr/>
        <w:t xml:space="preserve">Pátým záměrem je Radkem Poláchem navržená revitalizace areálu Hückelových vil, tedy instalace informačních cedulí, doplnění odpadkových košů a obnova volejbalového hřiště. </w:t>
      </w:r>
    </w:p>
    <w:p>
      <w:pPr/>
      <w:r>
        <w:rPr>
          <w:b w:val="1"/>
          <w:bCs w:val="1"/>
        </w:rPr>
        <w:t xml:space="preserve">Ondřej Syrovátka (ZELENÍ), 1. místostarosta Nového Jičína: </w:t>
      </w:r>
      <w:r>
        <w:rPr/>
        <w:t xml:space="preserve">“Už těch ročníků bylo opravdu hodně a ta pestrost nápadů je široká. Ale mě letos potěšilo, že jich bylo více než obvykle, bylo jich šest, no ale zajímavé je, že jsou i opravdu různorodé, protože máme tam třeba projekt, který je spíše zaměřený na přírodu, jako je třeba ta bylinková zahrada, nebo naopak na sportování, to je zase ve Straníku nebo na Lamberku. A nebo pak třeba i zase na kulturu a na památky, což je pokračující revitalizace areálu kolem Hückelových vil. Takže hlavně lidé mají opravdu z čeho vybírat a já jsem sám velmi zvědavý, který projekt vyhraje. Přiznám se, ještě sám nemám svého favorita a budu muset velmi přemýšlet, kterému jeden nebo dva hlasy dám, protože každý může dát buď dva hlasy jednomu, nebo rozdělit své dva hlasy mezi dva různé projekty.” </w:t>
      </w:r>
    </w:p>
    <w:p>
      <w:pPr/>
      <w:r>
        <w:rPr/>
        <w:t xml:space="preserve">Hlasovat o vítězném projektu mohou lidé od 1. do 30. září. </w:t>
      </w:r>
    </w:p>
    <w:p>
      <w:pPr/>
      <w:r>
        <w:rPr>
          <w:b w:val="1"/>
          <w:bCs w:val="1"/>
        </w:rPr>
        <w:t xml:space="preserve">Markéta Černochová, koordinátorka Zdravého města Nový Jičín: </w:t>
      </w:r>
      <w:r>
        <w:rPr/>
        <w:t xml:space="preserve">“Veřejné hlasování bude probíhat v aplikaci Munipolis. Tato aplikace je k dispozici na webových stránkách města a Zdravého města a taky na Facebooku. Každý občan s trvalým pobytem v Novém Jičíně má k dispozici dva hlasy, které může udělit svým oblíbeným projektům. Projekt, který získá nejvíce hlasů, bude městem realizován v příštím roce a na jeho realizaci je k dispozici 500 tisíc korun.”</w:t>
      </w:r>
    </w:p>
    <w:p>
      <w:pPr/>
      <w:r>
        <w:rPr/>
        <w:t xml:space="preserve">Šestým projektem, který do veřejné ankety nepostoupil, byl návrh na vybudování dětského hřiště na ulici Dolní brána za Českou spořitelnou. </w:t>
      </w:r>
    </w:p>
    <w:p>
      <w:pPr/>
      <w:r>
        <w:rPr>
          <w:b w:val="1"/>
          <w:bCs w:val="1"/>
        </w:rPr>
        <w:t xml:space="preserve">Ondřej Syrovátka (ZELENÍ), 1. místostarosta Nového Jičína: </w:t>
      </w:r>
      <w:r>
        <w:rPr/>
        <w:t xml:space="preserve">“V té diskuzi se objevil ten negativní názor především v tom smyslu, že těch herních prvků už je ve městě poměrně hodně.” </w:t>
      </w:r>
    </w:p>
    <w:p>
      <w:pPr/>
      <w:r>
        <w:rPr/>
        <w:t xml:space="preserve">Výzva občanům, aby se zapojili do Projektů pro Nový Jičín, a spolupodíleli se na rozvoji města, byla poprvé vyhlášena před devíti lety.</w:t>
      </w:r>
    </w:p>
    <w:p>
      <w:pPr/>
      <w:r>
        <w:rPr>
          <w:b w:val="1"/>
          <w:bCs w:val="1"/>
        </w:rPr>
        <w:t xml:space="preserve">Ondřej Syrovátka (ZELENÍ), 1. místostarosta Nového Jičína: </w:t>
      </w:r>
      <w:r>
        <w:rPr/>
        <w:t xml:space="preserve">“Občané ve městě obecně mohou o tom zásadním směřování rozhodovat především jednou za čtyři roky v komunálních volbách, ale ten participativní rozpočet dává i takovou další možnost během toho období přispět k tomu rozhodování, co by se kde mělo realizovat, ať už tím, že člověk sám něco navrhne, nebo aspoň třeba tím hlasování. Takže pro mě je to takový zajímavý prvek demokracie.”</w:t>
      </w:r>
    </w:p>
    <w:p>
      <w:pPr/>
      <w:r>
        <w:rPr/>
        <w:t xml:space="preserve">---</w:t>
      </w:r>
    </w:p>
    <w:p>
      <w:pPr>
        <w:pStyle w:val="Heading1"/>
      </w:pPr>
      <w:r>
        <w:rPr>
          <w:sz w:val="36"/>
          <w:szCs w:val="36"/>
        </w:rPr>
        <w:t xml:space="preserve">Javorník uzavírá oslavy fotografickými vzpomínkami</w:t>
      </w:r>
    </w:p>
    <w:p>
      <w:pPr/>
      <w:r>
        <w:rPr>
          <w:b w:val="1"/>
          <w:bCs w:val="1"/>
        </w:rPr>
        <w:t xml:space="preserve">Soubor lidových písní a tanců Javorník a Javorníček si připomíná kulaté jubileum. Folklorní tradice uchovává pro následující generace už 70 let. Svou činnost teď prezentuje na výstavě v Návštěvnickém centru.</w:t>
      </w:r>
    </w:p>
    <w:p>
      <w:pPr/>
      <w:r>
        <w:rPr/>
        <w:t xml:space="preserve">Jak jinak než za doprovodu cimbálové muziky začala v Návštěvnickém centru vernisáž výstavy nazvaná Celým rokem s Javorníkem. Prostřednictvím fotografií mapuje 70 let činnosti tohoto novojičínského folklorního souboru. </w:t>
      </w:r>
    </w:p>
    <w:p>
      <w:pPr/>
      <w:r>
        <w:rPr>
          <w:b w:val="1"/>
          <w:bCs w:val="1"/>
        </w:rPr>
        <w:t xml:space="preserve">Petra Sidonová, vedoucí, Soubor lidových písní a tanců Javorník: </w:t>
      </w:r>
      <w:r>
        <w:rPr/>
        <w:t xml:space="preserve">“Je to takový vrchol té sezóny, protože sezóny Javorníků vždycky končí školním rokem, takže od září už začínáme potom nový, takže to je takový jako vyvrcholení oslav 70. výročí souboru.” </w:t>
      </w:r>
    </w:p>
    <w:p>
      <w:pPr/>
      <w:r>
        <w:rPr/>
        <w:t xml:space="preserve">Nejstarší vystavené fotografie, ještě černobílé, pochází ze 60. let.  </w:t>
      </w:r>
    </w:p>
    <w:p>
      <w:pPr/>
      <w:r>
        <w:rPr>
          <w:b w:val="1"/>
          <w:bCs w:val="1"/>
        </w:rPr>
        <w:t xml:space="preserve">Svatoslav Válek, Soubor lidových písní a tanců Javorník: </w:t>
      </w:r>
      <w:r>
        <w:rPr/>
        <w:t xml:space="preserve">“No tady, když se vždycky podívám na to fotku, tak se začnu smát. Tady tohle malé, co je v prostředku, tak to jsem já, měl jsem 9 let, ještě jsem tenkrát netančil, ale na základě tady tohoto prvomájového průvodu jsem vlastně začal tančit. Toto je moje sestra, ta mě do toho souboru přivedla a od té doby jsem začal tančit. No a toto jsou moje rodiče, otec s máti, kteří v podstatě soubor Javorníček a Javorník svým způsobem určitou dobu vedli asi 10 let. A tady dál, to jsou další fotografie z vystoupení. Tady je vedle zámku nějaké vystoupení a tady nekde se nacházím také já. No a tady, protože jsem tančíval většinou solové věci, tak jsme udělali zbojnický tanec, kde jsem také účinkoval.” </w:t>
      </w:r>
    </w:p>
    <w:p>
      <w:pPr/>
      <w:r>
        <w:rPr/>
        <w:t xml:space="preserve">Další fotografie pak představují působení souboru v 80. a 90. letech až do do současnosti.  </w:t>
      </w:r>
    </w:p>
    <w:p>
      <w:pPr/>
      <w:r>
        <w:rPr/>
        <w:t xml:space="preserve">Součástí výstavy bylo i představení kalendáře, který si soubor k výročí nadělil jako dárek. </w:t>
      </w:r>
    </w:p>
    <w:p>
      <w:pPr/>
      <w:r>
        <w:rPr>
          <w:b w:val="1"/>
          <w:bCs w:val="1"/>
        </w:rPr>
        <w:t xml:space="preserve">Petra Sidonová, vedoucí, Soubor lidových písní a tanců Javorník: </w:t>
      </w:r>
      <w:r>
        <w:rPr/>
        <w:t xml:space="preserve">“Gro výstavy jsou fotografie z nástěnného kalendáře. Mapujeme tam události, zvyky a obyčeje, které se k tomu jednotlivému měsíci v roce vztahují. Takže některý obrázek připomíná vynášení smrtí, nebo dožínky, fašank neboli Masopust. Takže poukazujeme na zvyky, tradice a obyčeje. A pak tam máme i fotografie v kravařských krojích, protože se víc a víc věnujeme i právě folkloru moravského Kravařska.”</w:t>
      </w:r>
    </w:p>
    <w:p>
      <w:pPr/>
      <w:r>
        <w:rPr/>
        <w:t xml:space="preserve">Výstava potrvá do 29. září a jak v úvodu zaznělo, de facto uzavře rok oslav. Ty začaly loni na podzim akcí Posezení u cimbálu, v plesové sezoně se konal Valašský bál a největší událostí byl v květnu folklorní Festiválek ve Smetanových sadech.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2026-09-24T15:53:43+02:00</dcterms:created>
  <dcterms:modified xsi:type="dcterms:W3CDTF">2026-09-24T15:53:43+02:00</dcterms:modified>
</cp:coreProperties>
</file>

<file path=docProps/custom.xml><?xml version="1.0" encoding="utf-8"?>
<Properties xmlns="http://schemas.openxmlformats.org/officeDocument/2006/custom-properties" xmlns:vt="http://schemas.openxmlformats.org/officeDocument/2006/docPropsVTypes"/>
</file>