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Mostek Zdeněk bude nahrazen novou lávkou</w:t>
      </w:r>
    </w:p>
    <w:p>
      <w:pPr/>
      <w:r>
        <w:rPr>
          <w:b w:val="1"/>
          <w:bCs w:val="1"/>
        </w:rPr>
        <w:t xml:space="preserve">Cyklisté na oblíbené cyklostezce mezi Proskovicemi a Košatkou se dočkají nové lávky přes Ondřejnici. Současná dřevěná konstrukce je ve špatném technickém stavu a od loňského roku je uzavřená. Město ji proto nechalo zbourat a nahradí novou lávkou.</w:t>
      </w:r>
    </w:p>
    <w:p>
      <w:pPr/>
      <w:r>
        <w:rPr/>
        <w:t xml:space="preserve">Mostek Zdeněk. Tak místní říkali dřevěné lávce přes Ondřejnici mezi Proskovicemi a Košatkou. Zhruba dvacet let stará konstrukce je napadená hnilobou a od loňského ledna je kvůli špatnému technickému stavu uzavřená. V září proto začala její demolice.</w:t>
      </w:r>
    </w:p>
    <w:p>
      <w:pPr/>
      <w:r>
        <w:rPr>
          <w:b w:val="1"/>
          <w:bCs w:val="1"/>
        </w:rPr>
        <w:t xml:space="preserve">Táňa Paličková, starostka Ostravy-Proskovic: </w:t>
      </w:r>
      <w:r>
        <w:rPr/>
        <w:t xml:space="preserve">„Říkáme mu mostek Zdeněk, tady v Proskovicích, protože ho vystavěl kdysi dávno náš občan Zdeněk s partou chlapů, kteří se takhle domluvili, že prostě přes řeku Ondřejnici se nedá jezdit po nějakých dvou deskách, ale že je třeba něco pevnějšího a většího.“</w:t>
      </w:r>
    </w:p>
    <w:p>
      <w:pPr/>
      <w:r>
        <w:rPr/>
        <w:t xml:space="preserve">Lávka je součástí mezinárodní cyklotrasy číslo 5 a evropské trasy EuroVelo 4. Město ji nahradí novou, 29 metrů dlouhou a tři metry širokou konstrukcí. Spolu s ní upraví také zhruba 93 metrů cyklostezky.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„On už je dnes ve špatném technickém stavu, takže jsme museli přistoupit k tomu, že ten most nahradíme mostem novým. Takže tady bych chtěl opravdu všechny upozornit, že teď v průběhu měsíce září dojde k demolici toho mostu a za nějakých 22 týdnů by tam měl být most nový.“</w:t>
      </w:r>
    </w:p>
    <w:p>
      <w:pPr/>
      <w:r>
        <w:rPr/>
        <w:t xml:space="preserve">Nová lávka bude bezbariérová a na rozdíl od té současné má odolat i stoleté vodě. Stavba vyjde na téměř 9 a půl milionu korun bez DPH, tři miliony přispěje Moravskoslezský kraj. Cyklistům by měla naplno sloužit od příští cyklistické sezony.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 Raketa čeká velká proměna</w:t>
      </w:r>
    </w:p>
    <w:p>
      <w:pPr/>
      <w:r>
        <w:rPr>
          <w:b w:val="1"/>
          <w:bCs w:val="1"/>
        </w:rPr>
        <w:t xml:space="preserve">Dnes především velká zelená plocha známá díky discgolfu. Do budoucna místo, kde by mohly trávit volný čas všechny generace. Mariánské Hory mají první představu, jak oživit park Raketa.</w:t>
      </w:r>
    </w:p>
    <w:p>
      <w:pPr/>
      <w:r>
        <w:rPr>
          <w:b w:val="1"/>
          <w:bCs w:val="1"/>
        </w:rPr>
        <w:t xml:space="preserve">Patrik Hujdus (Nezávislí), starosta Ostravy-Mariánských Hor: </w:t>
      </w:r>
      <w:r>
        <w:rPr/>
        <w:t xml:space="preserve">“Chceme vrátit do parku život tak, aby se tady scházeli lidé napříč generacemi, aby tady každý našel to své.”</w:t>
      </w:r>
    </w:p>
    <w:p>
      <w:pPr/>
      <w:r>
        <w:rPr/>
        <w:t xml:space="preserve">Studie počítá například s dětským hřištěm, minigolfem, agility pro psy, pumptrackem nebo pobytovou loukou. Kolem parku by měl vést kilometrový okruh pro běžce a bruslaře. Zachováno zůstane i oblíbené discgolfové hřiště. </w:t>
      </w:r>
    </w:p>
    <w:p>
      <w:pPr/>
      <w:r>
        <w:rPr>
          <w:b w:val="1"/>
          <w:bCs w:val="1"/>
        </w:rPr>
        <w:t xml:space="preserve">Magda Cigánková Fialová, architektka, krajinářka</w:t>
      </w:r>
      <w:r>
        <w:rPr>
          <w:b w:val="1"/>
          <w:bCs w:val="1"/>
        </w:rPr>
        <w:t xml:space="preserve">: </w:t>
      </w:r>
      <w:r>
        <w:rPr/>
        <w:t xml:space="preserve">“Park bude takový druhý obývák pro lidi. Plánují se tady jak aktivity pro sportovce, pro rodiny s dětmi a podobně. Tím, že je plocha velká, tak nám to umožní koncentrovat různé aktivity různých věkových skupin.”</w:t>
      </w:r>
    </w:p>
    <w:p>
      <w:pPr/>
      <w:r>
        <w:rPr/>
        <w:t xml:space="preserve">Proměna se má dotknout také cest a zeleně. Ta má přitom zůstat v maximální možné míře zachována. Vedle aktivních zón mají v devítihektarovém areálu zůstat i klidná místa pro procházky a přírodu. 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“Tady ta plocha si to opravdu zaslouží. Město začalo první demolicí bývalých záchodků, odvezlo bývalé skládky, suť a odpady. A je připraveno na území Mariánských Hor k tomu, aby obvod mohl začít další etapu.”</w:t>
      </w:r>
    </w:p>
    <w:p>
      <w:pPr/>
      <w:r>
        <w:rPr/>
        <w:t xml:space="preserve">Hotovou studii teď obvod představí veřejnosti. Její připomínky mohou ovlivnit i to, které části parku dostanou při revitalizaci přednost.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“Rádi bychom začali už v roce 2027, ale to uvidíme, jaké budou finanční možnosti obvodu a jak moc nám v té věci pomůže město.”</w:t>
      </w:r>
    </w:p>
    <w:p>
      <w:pPr/>
      <w:r>
        <w:rPr/>
        <w:t xml:space="preserve">Ještě letos chce proto obvod začít s projektováním. Samotná revitalizace by pak měla probíhat postupně v několika etapách. </w:t>
      </w:r>
    </w:p>
    <w:p>
      <w:pPr/>
      <w:r>
        <w:rPr/>
        <w:t xml:space="preserve">---</w:t>
      </w:r>
    </w:p>
    <w:p>
      <w:pPr/>
      <w:r>
        <w:rPr/>
        <w:t xml:space="preserve">V BESKYDECH SE POHYBUJE MEDVĚD</w:t>
      </w:r>
    </w:p>
    <w:p>
      <w:pPr/>
      <w:r>
        <w:rPr/>
        <w:t xml:space="preserve">Agentura ochrany přírody a krajiny potvrdila pohyb medvěda v Beskydech. Tím nechce vyvolat paniku, ale jen lidem doporučit obezřetnost. Medvědi se tady vyskytují už přes 50 let. Při pohybu v lesích by o sobě lidé měli dávat vědět, psy mít na vodítku a k případně spatřenému medvědovi se nepřibližovat. Zároveň se doporučuje zabezpečit odpadky, hospodářská zvířata a opatrnost v sadech.</w:t>
      </w:r>
    </w:p>
    <w:p>
      <w:pPr/>
      <w:r>
        <w:rPr/>
        <w:t xml:space="preserve">V MSK BYLO DLE ÚP V SRPNU 55 940 LIDÍ BEZ PRÁCE</w:t>
      </w:r>
    </w:p>
    <w:p>
      <w:pPr/>
      <w:r>
        <w:rPr/>
        <w:t xml:space="preserve">Téměř 56 tisíc lidí bylo v srpnu pod úřadů práce v Moravskoslezském kraji bez práce. Nezaměstnanost v kraji mírně vzrostla na 7,1 %. Volných míst bylo přes 6 800, na jedno tak připadalo v průměru více než osm uchazečů. Nejhorší situace je na Karvinsku, Bruntálsku a Ostravsku.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získal důležitou sociální službu</w:t>
      </w:r>
    </w:p>
    <w:p>
      <w:pPr/>
      <w:r>
        <w:rPr>
          <w:b w:val="1"/>
          <w:bCs w:val="1"/>
        </w:rPr>
        <w:t xml:space="preserve">Zastupitelstvo Nového Jičína se sešlo na poslední schůzi v tomto volebním období. Projednalo mimo jiné aktualizaci sítě sociálních služeb. Rozšíří ji centrum duševního zdraví, které zajistí dostupnost psychologů a psychiatrů.</w:t>
      </w:r>
    </w:p>
    <w:p>
      <w:pPr/>
      <w:r>
        <w:rPr/>
        <w:t xml:space="preserve">Poslední schůze novojičínských zastupitelů před říjnovými volbami měla na programu pouhých 21 bodů. K těm nejpodstatnějším patřila aktualizace sítě sociálních služeb, a to zejména její rozšíření o Centrum duševního zdraví.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“To, co se podařilo městu Nový Jičín, je získání služby psychologické pomoci. Je to komplexní péče o klienty, která bude zasahovat i do terénu. To znamená, že pokud ten klient nemůže docházet ambulantně, tak za ním lékař přijede.” </w:t>
      </w:r>
    </w:p>
    <w:p>
      <w:pPr/>
      <w:r>
        <w:rPr>
          <w:b w:val="1"/>
          <w:bCs w:val="1"/>
        </w:rPr>
        <w:t xml:space="preserve">Daniela Susíková, vedoucí odboru sociálních věcí, MěÚ Nový Jičín:</w:t>
      </w:r>
      <w:r>
        <w:rPr/>
        <w:t xml:space="preserve"> “Jedná se o komplex sociální a zdravotní služby, určené pro osoby s vážnou duševní diagnózou od 16 let věku. Jedná se o komplex sociální služby a zdravotní složky, takže budou dostupní psychiatři, psychologové, psychiatrické sestry a zároveň na to bude navazovat sociální rehabilitace jako sociální část služby, která vlastně bude s těmi klienty pracovat.”</w:t>
      </w:r>
    </w:p>
    <w:p>
      <w:pPr/>
      <w:r>
        <w:rPr>
          <w:b w:val="1"/>
          <w:bCs w:val="1"/>
        </w:rPr>
        <w:t xml:space="preserve">Pavel Andrýsek, (BEZPP, Víc pro Nový Jičín s ČSSD), zastupitel Nového Jičína: </w:t>
      </w:r>
      <w:r>
        <w:rPr/>
        <w:t xml:space="preserve">“Podle mého názoru je to velice prospěšný záměr. Tato služba v naší síti v Novém Jičíně chybí, chyběla už dlouhá léta a myslím si, že to výrazně zlepší péče o psychicky nemocné osoby v našem městě i v dalekém okolí, i s dopadem do zdravotnické i sociální sféry.”</w:t>
      </w:r>
    </w:p>
    <w:p>
      <w:pPr/>
      <w:r>
        <w:rPr/>
        <w:t xml:space="preserve">Centrum duševního zdraví bude na území města působit od 1. ledna 2027. </w:t>
      </w:r>
    </w:p>
    <w:p>
      <w:pPr/>
      <w:r>
        <w:rPr/>
        <w:t xml:space="preserve">---</w:t>
      </w:r>
    </w:p>
    <w:p>
      <w:pPr/>
      <w:r>
        <w:rPr/>
        <w:t xml:space="preserve">DŘEVORUBCE ZAVALIL V BESKYDECH STROM</w:t>
      </w:r>
    </w:p>
    <w:p>
      <w:pPr/>
      <w:r>
        <w:rPr/>
        <w:t xml:space="preserve">49letý muž kácel v lese u Morávky stromy a jeden z kmenů ho zavalil. Zůstal při vědomí a vyprostil vážně zraněnou nohu. Lékaře k němu musel spustit vrtulník, který zraněného také přenesl v podvěsu na bezpečné místo, přeložil a následně přepravil na urgentní příjem frýdecko-místecké nemocnice.</w:t>
      </w:r>
    </w:p>
    <w:p>
      <w:pPr/>
      <w:r>
        <w:rPr/>
        <w:t xml:space="preserve">RESTAURÁTORSKÉ PRÁCE NA KNIHOVNĚ V OPAVĚ</w:t>
      </w:r>
    </w:p>
    <w:p>
      <w:pPr/>
      <w:r>
        <w:rPr/>
        <w:t xml:space="preserve">Knihovna Petra Bezruče v Opavě má za sebou další etapu obnovy. Restaurátoři opravili kamenné sochy na průčelí i historickou štukovou výzdobu vestibulu, obnovou prošla také nika s bustou Petra Bezruče. Práce vyšly na šest milionů korun, polovinu nákladů pokryla krajská dotace.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cyklostezka propojila Opavu s Oldřišovem</w:t>
      </w:r>
    </w:p>
    <w:p>
      <w:pPr/>
      <w:r>
        <w:rPr>
          <w:b w:val="1"/>
          <w:bCs w:val="1"/>
        </w:rPr>
        <w:t xml:space="preserve">Opava má nové cyklistické spojení s Oldřišovem. Dokončený a zkolaudovaný úsek měří tři a půl kilometru a navazuje na stávající síť cyklostezek. Trasa, kterou cyklisté využívali už dříve po polních cestách, je teď výrazně komfortnější a bezpečnější.</w:t>
      </w:r>
    </w:p>
    <w:p>
      <w:pPr/>
      <w:r>
        <w:rPr/>
        <w:t xml:space="preserve">Nová cyklostezka mezi Opavou a Oldřišovem je hotová. Město tak dokončilo další důležité propojení pro cyklisty. Vybudování tři a půl kilometru dlouhého úseku přitom nebylo úplně jednoduché.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“Máme dokončenou a zkolaudovanou novou cyklostezku do Oldřišova. Byla po ní velká poptávka, abychom propojili Opavu s Odřišovem a navázali tak už na stávající cyklostezku. Provedení bylo náročnější, protože se tady musely udělat přejezdy mezi jednotlivými poli pro těžkou zemědělskou techniku, ale vše se zvládlo.” </w:t>
      </w:r>
    </w:p>
    <w:p>
      <w:pPr/>
      <w:r>
        <w:rPr/>
        <w:t xml:space="preserve">Trasa byla mezi cyklisty oblíbená už před vybudováním nové stezky. Jezdilo se tudy ale převážně po polních cestách. Nový povrch má proto cestu zpříjemnit nejen pravidelným cyklistům, ale přilákat i další obyvatele.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“Je to velmi oblíbená trasa. Dříve se zde jezdilo na polních cestách, což nebylo komfortní, takže věřím, že touto úpravou a vybudováním nové cyklostezky bude ještě atraktivnější a dostane více lidí ven na čerstvý vzduch, na kolo. No a celkově tento úsek je dlouhý 3,5 km.” </w:t>
      </w:r>
    </w:p>
    <w:p>
      <w:pPr/>
      <w:r>
        <w:rPr/>
        <w:t xml:space="preserve">Po cestě najdete několik zastavení s kapličkou a lavičkami, kde si můžete případně odpočinout.</w:t>
      </w:r>
    </w:p>
    <w:p>
      <w:pPr/>
      <w:r>
        <w:rPr>
          <w:b w:val="1"/>
          <w:bCs w:val="1"/>
        </w:rPr>
        <w:t xml:space="preserve">anketa: uživatelé cyklostezky</w:t>
      </w:r>
    </w:p>
    <w:p>
      <w:pPr/>
      <w:r>
        <w:rPr/>
        <w:t xml:space="preserve">Novým úsekem ale rozvoj cyklostezek v Opavě nekončí. Město už opravilo trasy, které poškodily povodně a připravuje další spojení. Jejich výstavbu ale komplikuje především majetkové vypořádání pozemků.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cyklostezky do Raduně, dokončení poslední etapy do Komárova a také cyklostezku do Kylešovic. Nicméně u těchto cyklostezek je náročné majetkové vypořádání. Intenzivně ho řešíme a věřím, že se vše podaří, abychom cyklostezky postavili co nejdříve, protože na všechny úseky, které jsem zmínil, tak je velká poptávka.”</w:t>
      </w:r>
    </w:p>
    <w:p>
      <w:pPr/>
      <w:r>
        <w:rPr/>
        <w:t xml:space="preserve">Kdy se podaří další plánované úseky skutečně začít stavět, tak bude záležet právě na vyřešení majetkových vztahů. Nové spojení mezi Opavou a Oldřišovem už ale mohou cyklisté naplno využívat.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9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2026-09-24T15:54:40+02:00</dcterms:created>
  <dcterms:modified xsi:type="dcterms:W3CDTF">2026-09-24T15:54:40+02:00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