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získal důležitou sociální službu</w:t>
      </w:r>
    </w:p>
    <w:p>
      <w:pPr/>
      <w:r>
        <w:rPr>
          <w:b w:val="1"/>
          <w:bCs w:val="1"/>
        </w:rPr>
        <w:t xml:space="preserve">Zastupitelstvo Nového Jičína se sešlo na poslední schůzi v tomto volebním období. Projednalo mimo jiné aktualizaci sítě sociálních služeb. Rozšíří ji centrum duševního zdraví, které zajistí dostupnost psychologů a psychiatrů.</w:t>
      </w:r>
    </w:p>
    <w:p>
      <w:pPr/>
      <w:r>
        <w:rPr/>
        <w:t xml:space="preserve">Poslední schůze novojičínských zastupitelů před říjnovými volbami měla na programu pouhých 21 bodů. K těm nejpodstatnějším patřila aktualizace sítě sociálních služeb, a to zejména její rozšíření o Centrum duševního zdraví.</w:t>
      </w:r>
    </w:p>
    <w:p>
      <w:pPr/>
      <w:r>
        <w:rPr>
          <w:b w:val="1"/>
          <w:bCs w:val="1"/>
        </w:rPr>
        <w:t xml:space="preserve">Stanislav Kopecký (ANO), starosta Nového Jičína: </w:t>
      </w:r>
      <w:r>
        <w:rPr/>
        <w:t xml:space="preserve">“To, co se podařilo městu Nový Jičín, je získání služby psychologické pomoci. Je to komplexní péče o klienty, která bude zasahovat i do terénu. To znamená, že pokud ten klient nemůže docházet ambulantně, tak za ním lékař přijede.” </w:t>
      </w:r>
    </w:p>
    <w:p>
      <w:pPr/>
      <w:r>
        <w:rPr>
          <w:b w:val="1"/>
          <w:bCs w:val="1"/>
        </w:rPr>
        <w:t xml:space="preserve">Daniela Susíková, vedoucí odboru sociálních věcí, MěÚ Nový Jičín:</w:t>
      </w:r>
      <w:r>
        <w:rPr/>
        <w:t xml:space="preserve"> “Jedná se o komplex sociální a zdravotní služby, určené pro osoby s vážnou duševní diagnózou od 16 let věku. Jedná se o komplex sociální služby a zdravotní složky, takže budou dostupní psychiatři, psychologové, psychiatrické sestry a zároveň na to bude navazovat sociální rehabilitace jako sociální část služby, která vlastně bude s těmi klienty pracovat.”</w:t>
      </w:r>
    </w:p>
    <w:p>
      <w:pPr/>
      <w:r>
        <w:rPr>
          <w:b w:val="1"/>
          <w:bCs w:val="1"/>
        </w:rPr>
        <w:t xml:space="preserve">Pavel Andrýsek, (BEZPP, Víc pro Nový Jičín s ČSSD), zastupitel Nového Jičína: </w:t>
      </w:r>
      <w:r>
        <w:rPr/>
        <w:t xml:space="preserve">“Podle mého názoru je to velice prospěšný záměr. Tato služba v naší síti v Novém Jičíně chybí, chyběla už dlouhá léta a myslím si, že to výrazně zlepší péče o psychicky nemocné osoby v našem městě i v dalekém okolí, i s dopadem do zdravotnické i sociální sféry.”</w:t>
      </w:r>
    </w:p>
    <w:p>
      <w:pPr/>
      <w:r>
        <w:rPr/>
        <w:t xml:space="preserve">Centrum duševního zdraví bude na území města působit od 1. ledna 2027. </w:t>
      </w:r>
    </w:p>
    <w:p>
      <w:pPr/>
      <w:r>
        <w:rPr/>
        <w:t xml:space="preserve">---</w:t>
      </w:r>
    </w:p>
    <w:p>
      <w:pPr>
        <w:pStyle w:val="Heading1"/>
      </w:pPr>
      <w:r>
        <w:rPr>
          <w:sz w:val="36"/>
          <w:szCs w:val="36"/>
        </w:rPr>
        <w:t xml:space="preserve">Zámek v Raduni se proměnil v pohádkové království</w:t>
      </w:r>
    </w:p>
    <w:p>
      <w:pPr/>
      <w:r>
        <w:rPr>
          <w:b w:val="1"/>
          <w:bCs w:val="1"/>
        </w:rPr>
        <w:t xml:space="preserve">Zámek Raduň obsadili filmaři. Režisér a scenárista Ivo Macharáček tady během šesti natáčecích dnů vytvořil scény plné kouzel, lektvarů a magických proměn. Po úspěchu Tajemství staré bambitky 1 a 2 se vrací s novou českou filmovou pohádkou Líné království.</w:t>
      </w:r>
    </w:p>
    <w:p>
      <w:pPr/>
      <w:r>
        <w:rPr/>
        <w:t xml:space="preserve">Kostýmy, kamery, světla a známé herecké tváře. Raduňský zámek se na několik dní proměnil ve filmové kulisy. Právě tady vznikaly důležité scény nové české pohádky Líné království. Její příběh přitom začal vznikat už před třinácti lety. </w:t>
      </w:r>
    </w:p>
    <w:p>
      <w:pPr/>
      <w:r>
        <w:rPr>
          <w:b w:val="1"/>
          <w:bCs w:val="1"/>
        </w:rPr>
        <w:t xml:space="preserve">Ivo Macharáček, režisér: </w:t>
      </w:r>
      <w:r>
        <w:rPr/>
        <w:t xml:space="preserve">“Ta intenzivní práce jako na tom projektu trvala 2 až 3 roky. Tady jsem byl 8x před tím natáčením, než jsme si ujasnili přesně, které prostředí využijeme, kde budeme točit, jak to natáčení bude vypadat.” </w:t>
      </w:r>
    </w:p>
    <w:p>
      <w:pPr/>
      <w:r>
        <w:rPr/>
        <w:t xml:space="preserve">Filmaři strávili v Raduni šest natáčecích dnů. Využili interiéry zámku, Velkou knihovnu, půdní prostory, okolí rybníka, ale především historickou oranžerii.  </w:t>
      </w:r>
    </w:p>
    <w:p>
      <w:pPr/>
      <w:r>
        <w:rPr>
          <w:b w:val="1"/>
          <w:bCs w:val="1"/>
        </w:rPr>
        <w:t xml:space="preserve">Sofie Anna Švehlíková, herečka: </w:t>
      </w:r>
      <w:r>
        <w:rPr/>
        <w:t xml:space="preserve">“Hraju v pohádce princeznu Amálii, což je taková velmi akční, hodně odhodlaná, obětavá, chytrá princezna.”</w:t>
      </w:r>
    </w:p>
    <w:p>
      <w:pPr/>
      <w:r>
        <w:rPr/>
        <w:t xml:space="preserve">Proti ní stojí čarodějnice Drahomíra, která touží získat zpět kouzelný prsten. Bez něj ztrácí mládí a sílu. </w:t>
      </w:r>
    </w:p>
    <w:p>
      <w:pPr/>
      <w:r>
        <w:rPr>
          <w:b w:val="1"/>
          <w:bCs w:val="1"/>
        </w:rPr>
        <w:t xml:space="preserve">Elizaveta Maximová, herečka: </w:t>
      </w:r>
      <w:r>
        <w:rPr/>
        <w:t xml:space="preserve">“Neskutečně mě baví ty proměny Drahomíry. V šesté fázi, kdy je Drahomíra nejstarší, tak jsme vlastně byli v maskérně šest hodin.” </w:t>
      </w:r>
    </w:p>
    <w:p>
      <w:pPr/>
      <w:r>
        <w:rPr>
          <w:b w:val="1"/>
          <w:bCs w:val="1"/>
        </w:rPr>
        <w:t xml:space="preserve">Pavel Kříž, herec: </w:t>
      </w:r>
      <w:r>
        <w:rPr/>
        <w:t xml:space="preserve">“Moje role se jmenuje Tužtička, je to učitel a hraje se mi dobře. Mám skvělý kolegy a výborného pana režiséra.”</w:t>
      </w:r>
    </w:p>
    <w:p>
      <w:pPr/>
      <w:r>
        <w:rPr/>
        <w:t xml:space="preserve">Líné království vzniká na řadě míst po celé republice. Zásadní roli při výběru zámku Raduň sehrála právě zdejší oranžerie.</w:t>
      </w:r>
    </w:p>
    <w:p>
      <w:pPr/>
      <w:r>
        <w:rPr>
          <w:b w:val="1"/>
          <w:bCs w:val="1"/>
        </w:rPr>
        <w:t xml:space="preserve">Ivo Macharáček, režisér: “</w:t>
      </w:r>
      <w:r>
        <w:rPr/>
        <w:t xml:space="preserve">Tady vlastně v České republice takhle krásně zachovalá zámecká Oranžerie v secesním stylu, který jsme hledali, tak je ojedinělá.”</w:t>
      </w:r>
    </w:p>
    <w:p>
      <w:pPr/>
      <w:r>
        <w:rPr/>
        <w:t xml:space="preserve">Novou pohádku uvidíme v kinech příští rok v březnu. </w:t>
      </w:r>
    </w:p>
    <w:p>
      <w:pPr/>
      <w:r>
        <w:rPr/>
        <w:t xml:space="preserve">---</w:t>
      </w:r>
    </w:p>
    <w:p>
      <w:pPr>
        <w:pStyle w:val="Heading1"/>
      </w:pPr>
      <w:r>
        <w:rPr>
          <w:sz w:val="36"/>
          <w:szCs w:val="36"/>
        </w:rPr>
        <w:t xml:space="preserve">Elektrokoloběžky zefektivní činnost strážníků na Jihu</w:t>
      </w:r>
    </w:p>
    <w:p>
      <w:pPr/>
      <w:r>
        <w:rPr>
          <w:b w:val="1"/>
          <w:bCs w:val="1"/>
        </w:rPr>
        <w:t xml:space="preserve">Nejlidnatější městský obvod v Ostravě se neustále snaží zvýšit bezpečnost na svém území. Od září tomu dopomohou i dvě nové elektrokoloběžky, které obdrželi strážníci místní městské policie. Na rozdíl od tradičních hlídek pěšky nebo automobilem se strážníci mohou lépe pohybovat v parcích, na cyklostezkách i jinde a navíc budou pro občany dostupnější.</w:t>
      </w:r>
    </w:p>
    <w:p>
      <w:pPr/>
      <w:r>
        <w:rPr/>
        <w:t xml:space="preserve">Starostové městského obvodu Ostrava-Jih a Nové Bělé slavnostně předali strážníkům Městské policie dvě elektrokoloběžky. Nová vozidla mají zefektivnit hlídkovou činnost na území obvodu a přiblížit strážníky občanům. </w:t>
      </w:r>
    </w:p>
    <w:p>
      <w:pPr/>
      <w:r>
        <w:rPr>
          <w:b w:val="1"/>
          <w:bCs w:val="1"/>
        </w:rPr>
        <w:t xml:space="preserve">Martin Bednář (ANO), starosta MOb Ostrava-Jih</w:t>
      </w:r>
      <w:r>
        <w:rPr/>
        <w:t xml:space="preserve">: “Bezpečnost je důležitá pro všechny občany Městského obvodu Ostrava a pochopitelně také pro radnici. Takže stále uvažujeme, jak zvýšit efektivitu i městské policie. Sice ji neřídíme, neplatíme, ale samozřejmě se podílíme na tom, aby vykonávala správně činnost v našem městském obvodě. A zjistili jsme, že mnohdy nemůžou být ty hlídky tak často v místech, které to opravdu vyžadují, neboť se přesouvají. Takže nás napadlo využít místního dodavatele koloběžek, který připravil dvě koloběžky opravdu vzorově na městskou policii a budou sloužit opravdu hlídkám působícím tady na Jihu. A zrychlí to opravdu ty přesuny, to znamená, budou moci provádět tu kontroly těch míst, které opravdu potřebujeme delší dobu. Navíc budou moci zasahovat proti osobám, které se dopustí nějakého trestného činu i v lokalitách, kam nedojedou třeba automobilem.”</w:t>
      </w:r>
    </w:p>
    <w:p>
      <w:pPr/>
      <w:r>
        <w:rPr>
          <w:b w:val="1"/>
          <w:bCs w:val="1"/>
        </w:rPr>
        <w:t xml:space="preserve">Helena Badurová, mluvčí MP Ostrava</w:t>
      </w:r>
      <w:r>
        <w:rPr/>
        <w:t xml:space="preserve">: “Městský obvod Ostrava-Jih je velmi rozsáhlý obvod. Máme tady například Bělský les, spoustu cyklostezek. Proto se efektivní se činnost našich strážníků tím, že budou moci jezdí na těchto moderních elektrokoloběžkách, budou rychleji tam, kde jich je potřeba. Strážníci jsou pro školení, tak aby jízdu zvládli bezpečně a jsou k tomu náležitě vybaveni.”</w:t>
      </w:r>
    </w:p>
    <w:p>
      <w:pPr/>
      <w:r>
        <w:rPr/>
        <w:t xml:space="preserve">Každá elektrokoloběžka je vybavena lékárničkou, která strážníkům umožní poskytnout ošetření přímo v hůře dostupných lokalitách. </w:t>
      </w:r>
    </w:p>
    <w:p>
      <w:pPr/>
      <w:r>
        <w:rPr>
          <w:b w:val="1"/>
          <w:bCs w:val="1"/>
        </w:rPr>
        <w:t xml:space="preserve">Helena Badurová, mluvčí MP Ostrava</w:t>
      </w:r>
      <w:r>
        <w:rPr/>
        <w:t xml:space="preserve">: “Ostrava-Jih je pilotním místem, kde se tedy budou elektrokoloběžky využívat a v případě se osvědčí, potom bychom rádi navýšili jejich počet, případně je zavedli i v jiných obvodech.”</w:t>
      </w:r>
    </w:p>
    <w:p>
      <w:pPr/>
      <w:r>
        <w:rPr>
          <w:b w:val="1"/>
          <w:bCs w:val="1"/>
        </w:rPr>
        <w:t xml:space="preserve">Martin Bednář (ANO), starosta MOb Ostrava-Jih</w:t>
      </w:r>
      <w:r>
        <w:rPr/>
        <w:t xml:space="preserve">: “Moc jsem to neslyšel zatím, že by v České republice to někdo měl. A samozřejmě po nějaké době vyhodnotíme s panem ředitelem městské policie Ostrava využívání těchto koloběžek a případně rozšíříme jich počet pro strážníky městské policie.”</w:t>
      </w:r>
    </w:p>
    <w:p>
      <w:pPr/>
      <w:r>
        <w:rPr/>
        <w:t xml:space="preserve">Oba nová vozidla budou postupně nasazena do provozu v průběhu září.</w:t>
      </w:r>
    </w:p>
    <w:p>
      <w:pPr/>
      <w:r>
        <w:rPr/>
        <w:t xml:space="preserve">---</w:t>
      </w:r>
    </w:p>
    <w:p>
      <w:pPr>
        <w:pStyle w:val="Heading1"/>
      </w:pPr>
      <w:r>
        <w:rPr>
          <w:sz w:val="36"/>
          <w:szCs w:val="36"/>
        </w:rPr>
        <w:t xml:space="preserve">V Opavě stále opravují škody po povodni</w:t>
      </w:r>
    </w:p>
    <w:p>
      <w:pPr/>
      <w:r>
        <w:rPr>
          <w:b w:val="1"/>
          <w:bCs w:val="1"/>
        </w:rPr>
        <w:t xml:space="preserve">V Opavě pokračují opravy míst, která poškodila ničivá povodeň. Povodí Odry aktuálně  pracuje na obnově vojenského splavu na řece Opavě, který patří k důležitým protipovodňovým prvkům ve městě.</w:t>
      </w:r>
    </w:p>
    <w:p>
      <w:pPr/>
      <w:r>
        <w:rPr/>
        <w:t xml:space="preserve">Vojenský splav v opavských Městských sadech dostal při povodni v roce 2024 pořádně zabrat. Teď se tady pracuje na jeho kompletní obnově. </w:t>
      </w:r>
    </w:p>
    <w:p>
      <w:pPr/>
      <w:r>
        <w:rPr>
          <w:b w:val="1"/>
          <w:bCs w:val="1"/>
        </w:rPr>
        <w:t xml:space="preserve">Miroslav Janoviak, ředitel Povodí Odry: </w:t>
      </w:r>
      <w:r>
        <w:rPr/>
        <w:t xml:space="preserve">“Jedná se o jez, který samozřejmě zásadním způsobem zajišťuje protipovodňovou ochranu Opavy, stabilizuje tok před povodněmi.” </w:t>
      </w:r>
    </w:p>
    <w:p>
      <w:pPr/>
      <w:r>
        <w:rPr/>
        <w:t xml:space="preserve">Práce se týkají přelivné hrany, skluzové části i spadiště. Město už předtím nechalo opravit most přes řeku a rekonstrukcí prošel i vodní kanál.</w:t>
      </w:r>
    </w:p>
    <w:p>
      <w:pPr/>
      <w:r>
        <w:rPr>
          <w:b w:val="1"/>
          <w:bCs w:val="1"/>
        </w:rPr>
        <w:t xml:space="preserve">Tomáš Navrátil (ANO), primátor Opavy: </w:t>
      </w:r>
      <w:r>
        <w:rPr/>
        <w:t xml:space="preserve">“Poblíž máme velkou zahrádkářskou osadu, ta už je taky obnovená a co je nejdůležitější, tak tady stojíme přímo naproti mostu, který se celý vlastně opravoval, opravovaly se ty základy, byl velmi poškozen a dnes je vlastně kompletně spraven.”</w:t>
      </w:r>
    </w:p>
    <w:p>
      <w:pPr/>
      <w:r>
        <w:rPr/>
        <w:t xml:space="preserve">Zároveň se připravují další opatření, která mají Opavu před velkou vodou lépe chránit. Vedle přehrady v Nových Heřminovech má být jedním z nejdůležitějších nová nádrž u Stěbořic. </w:t>
      </w:r>
    </w:p>
    <w:p>
      <w:pPr/>
      <w:r>
        <w:rPr>
          <w:b w:val="1"/>
          <w:bCs w:val="1"/>
        </w:rPr>
        <w:t xml:space="preserve">Miroslav Janoviak, ředitel Povodí Odry</w:t>
      </w:r>
      <w:r>
        <w:rPr/>
        <w:t xml:space="preserve">: “Tu v tuto chvíli už projektujeme, letos bychom chtěli dosáhnout a získat stavební povolení, tak aby příští rok na podzim  jsme tuto stavbu zahájili.”</w:t>
      </w:r>
    </w:p>
    <w:p>
      <w:pPr/>
      <w:r>
        <w:rPr/>
        <w:t xml:space="preserve">Oprava vojenského splavu má být hotová v listopadu příštího roku. Spolu s dalšími úpravami toku má nejen odstranit následky povodně z roku 2024, ale také zvýšit ochranu Opavy před další velkou vodou. </w:t>
      </w:r>
    </w:p>
    <w:p>
      <w:pPr/>
      <w:r>
        <w:rPr/>
        <w:t xml:space="preserve">---</w:t>
      </w:r>
    </w:p>
    <w:p>
      <w:pPr>
        <w:pStyle w:val="Heading1"/>
      </w:pPr>
      <w:r>
        <w:rPr>
          <w:sz w:val="36"/>
          <w:szCs w:val="36"/>
        </w:rPr>
        <w:t xml:space="preserve">Charitativní doučování ve Frýdku-Místku má skvělé výsledky</w:t>
      </w:r>
    </w:p>
    <w:p>
      <w:pPr/>
      <w:r>
        <w:rPr>
          <w:b w:val="1"/>
          <w:bCs w:val="1"/>
        </w:rPr>
        <w:t xml:space="preserve">Charita Frýdek-Místek mimo jiné poskytuje doučování žáků ze sociálně slabých rodin. To se děje buď přímo v daných domácnostech, nebo v centru Charity na ulici Míru.</w:t>
      </w:r>
    </w:p>
    <w:p>
      <w:pPr/>
      <w:r>
        <w:rPr/>
        <w:t xml:space="preserve">Doučování dětí ze sociálně slabých rodin už má ve Frýdku-Místku mnohaletou tradici a děje se na celém území města.</w:t>
      </w:r>
    </w:p>
    <w:p>
      <w:pPr/>
      <w:r>
        <w:rPr>
          <w:b w:val="1"/>
          <w:bCs w:val="1"/>
        </w:rPr>
        <w:t xml:space="preserve">Martin Hořínek, ředitel, Charita Frýdek-Místek:</w:t>
      </w:r>
      <w:r>
        <w:rPr/>
        <w:t xml:space="preserve"> "Za mě, co je asi to nejlepší v rámci doučování, je to, že to není o znalostech, není to o škole, i když se na nás ty rodiny často obracejí, nebo někdy i děti. A právě proto, že nezvládají, mají před nějakými přípravami a opravdovými zkouškami, nebo prostě potřebují zlepšit špatné známky a potřebují některé věci dohnat. Ale z mého pohledu to není primárně o nabytí znalostí, ale je to o učení se, vzdělávání jako komplexní činnost, protože ti doučovatelé tam jsou v jiné roli než rodiče. Jsou tam v jiné roli než učitelé. Nejsou tam proto, aby děti biflovaly znalosti na test a poté, co projdou, se rozloučili. Ale v podstatě ukazují alternativu, ukazují alternativní přístup k životu, alternativní přístup k učení, alternativní přístup k sobě."</w:t>
      </w:r>
    </w:p>
    <w:p>
      <w:pPr/>
      <w:r>
        <w:rPr/>
        <w:t xml:space="preserve">Doučování prostřednictvím charity má velmi dobré výsledky.</w:t>
      </w:r>
    </w:p>
    <w:p>
      <w:pPr/>
      <w:r>
        <w:rPr>
          <w:b w:val="1"/>
          <w:bCs w:val="1"/>
        </w:rPr>
        <w:t xml:space="preserve">anketa: doučovaný žák:</w:t>
      </w:r>
      <w:r>
        <w:rPr/>
        <w:t xml:space="preserve"> "Mi to celkem dost pomáhá ve škole a zlepšuje mi to známky, díky tady paní doučovatelce jsem si zleošil známky. Takže jsem za to moc rád."</w:t>
      </w:r>
    </w:p>
    <w:p>
      <w:pPr/>
      <w:r>
        <w:rPr>
          <w:b w:val="1"/>
          <w:bCs w:val="1"/>
        </w:rPr>
        <w:t xml:space="preserve">Blanka Slavíková, doučovatelka:</w:t>
      </w:r>
      <w:r>
        <w:rPr/>
        <w:t xml:space="preserve"> "Někdy to je jednodušší s nimi, někdy je to složitější. Musí se vždycky najít cesta a aby byli motivováni. Chodím do rodin, připadám si tam někdy, že už tam mám to své místo, tu svoji židli u toho stolu. No a snažím se, jak to jde. Někdy jsem přísnější, někdy ne."</w:t>
      </w:r>
    </w:p>
    <w:p>
      <w:pPr/>
      <w:r>
        <w:rPr/>
        <w:t xml:space="preserve">Město aktivity Charity dlouhodobě podporuje, doučování není výjimkou.</w:t>
      </w:r>
    </w:p>
    <w:p>
      <w:pPr/>
      <w:r>
        <w:rPr>
          <w:b w:val="1"/>
          <w:bCs w:val="1"/>
        </w:rPr>
        <w:t xml:space="preserve">Tomáš Pyško (Naše město F-M), náměstek primátora Frýdku-Místku:</w:t>
      </w:r>
      <w:r>
        <w:rPr/>
        <w:t xml:space="preserve"> "Ona je hrozně přínosná, protože kromě toho, že ve školách probíhá nějaké doučování, tak zvlášť tady tahle služba, která dochází do rodin, si myslím, že má tu obrovskou přidanou hodnotu. Je přímo v rodině, je přímo s rodiči a může pomoct i nastavit nějaká pravidla, která těm dětem třeba někdy chybí."</w:t>
      </w:r>
    </w:p>
    <w:p>
      <w:pPr/>
      <w:r>
        <w:rPr/>
        <w:t xml:space="preserve">Výsledky to evidentně má. Chcete, aby tato služba pokračovala?</w:t>
      </w:r>
    </w:p>
    <w:p>
      <w:pPr/>
      <w:r>
        <w:rPr>
          <w:b w:val="1"/>
          <w:bCs w:val="1"/>
        </w:rPr>
        <w:t xml:space="preserve">Tomáš Pyško (Naše město F-M), náměstek primátora Frýdku-Místku: </w:t>
      </w:r>
      <w:r>
        <w:rPr/>
        <w:t xml:space="preserve">"Určitě chceme. Chceme. Podporujeme to, podporujeme. Je to nemalou finanční částkou a vnímáme to jako velmi přínosné."</w:t>
      </w:r>
    </w:p>
    <w:p>
      <w:pPr/>
      <w:r>
        <w:rPr>
          <w:b w:val="1"/>
          <w:bCs w:val="1"/>
        </w:rPr>
        <w:t xml:space="preserve">Marcel Sikora (KDU-ČSL/SPOLU), náměstek primátora Frýdku-Místku:</w:t>
      </w:r>
      <w:r>
        <w:rPr/>
        <w:t xml:space="preserve"> "Do tohoto projektu se zapojují žáci, kteří třeba mají nějaké problémy s učením, mají třeba nějaké problémy v rodině. Takže díky doučovatelům a díky tomuto programu prospívají a můžou potom dále třeba i studovat."</w:t>
      </w:r>
    </w:p>
    <w:p>
      <w:pPr/>
      <w:r>
        <w:rPr/>
        <w:t xml:space="preserve">Městská podpora charitativního doučování činí 200 000 Kč ročně.</w:t>
      </w:r>
    </w:p>
    <w:p>
      <w:pPr/>
      <w:r>
        <w:rPr/>
        <w:t xml:space="preserve">---</w:t>
      </w:r>
    </w:p>
    <w:p>
      <w:pPr>
        <w:pStyle w:val="Heading1"/>
      </w:pPr>
      <w:r>
        <w:rPr>
          <w:sz w:val="36"/>
          <w:szCs w:val="36"/>
        </w:rPr>
        <w:t xml:space="preserve">Ostrava-Poruba zkrášluje zděné autobusové zastávky</w:t>
      </w:r>
    </w:p>
    <w:p>
      <w:pPr/>
      <w:r>
        <w:rPr>
          <w:b w:val="1"/>
          <w:bCs w:val="1"/>
        </w:rPr>
        <w:t xml:space="preserve">Čekání na autobus může být v Ostravě-Porubě také kulturním zážitkem. Některé původní zděné zastávky totiž postupně dostávají úplně novou podobu. Místo oprýskaných stěn je zdobí originální malby výtvarníka Daliho Figelyho.</w:t>
      </w:r>
    </w:p>
    <w:p>
      <w:pPr/>
      <w:r>
        <w:rPr/>
        <w:t xml:space="preserve">Poruba se i v letošním roce pustila do oprav zděných autobusových zastávek, se kterými začala v roce 2024, kdy se jako první proměnila zastávka Jana Šoupala.</w:t>
      </w:r>
    </w:p>
    <w:p>
      <w:pPr/>
      <w:r>
        <w:rPr>
          <w:b w:val="1"/>
          <w:bCs w:val="1"/>
        </w:rPr>
        <w:t xml:space="preserve">Richard Hanáčik (ANO), místostarosta Ostravy-Poruby</w:t>
      </w:r>
      <w:r>
        <w:rPr>
          <w:b w:val="1"/>
          <w:bCs w:val="1"/>
        </w:rPr>
        <w:t xml:space="preserve">:</w:t>
      </w:r>
      <w:r>
        <w:rPr/>
        <w:t xml:space="preserve"> "Mnoho jich bylo v minulosti vyměněno za nové, moderní, prosklené, ale v Porubě nám také zůstalo několik klasických zastávek, na nichž se podepsal vrub času, ale rozhodli jsme se tyto zastávky zkrášlit malbami jednoho místního malíře."</w:t>
      </w:r>
    </w:p>
    <w:p>
      <w:pPr/>
      <w:r>
        <w:rPr>
          <w:b w:val="1"/>
          <w:bCs w:val="1"/>
        </w:rPr>
        <w:t xml:space="preserve">Dali Figely, výtvarník</w:t>
      </w:r>
      <w:r>
        <w:rPr>
          <w:b w:val="1"/>
          <w:bCs w:val="1"/>
        </w:rPr>
        <w:t xml:space="preserve">:</w:t>
      </w:r>
      <w:r>
        <w:rPr/>
        <w:t xml:space="preserve"> "Spoustu lidí se ptá, čím je to malované. Používáme akrylové barvy, které jsou vodou ředitelné, jsou omyvatelné a jsou ekologicky nezávadné."</w:t>
      </w:r>
    </w:p>
    <w:p>
      <w:pPr/>
      <w:r>
        <w:rPr/>
        <w:t xml:space="preserve">Nyní Dali Figely zkrášlil další tři autobusové zastávky - K Myslivně, Pod Nemocnicí a Studentské koleje. Celkově je jich tak už devět.</w:t>
      </w:r>
    </w:p>
    <w:p>
      <w:pPr/>
      <w:r>
        <w:rPr>
          <w:b w:val="1"/>
          <w:bCs w:val="1"/>
        </w:rPr>
        <w:t xml:space="preserve">Dali Figely, výtvarník</w:t>
      </w:r>
      <w:r>
        <w:rPr>
          <w:b w:val="1"/>
          <w:bCs w:val="1"/>
        </w:rPr>
        <w:t xml:space="preserve">:</w:t>
      </w:r>
      <w:r>
        <w:rPr/>
        <w:t xml:space="preserve"> "Realizace jedné zastávky trvá zhruba čtyři až šest dnů. Většinou je to vždy zaměřené podle názvu té samotné zastávky. Takže momentálně se nacházíme na zastávce Myslivna. No a samozřejmě Myslivna."</w:t>
      </w:r>
    </w:p>
    <w:p>
      <w:pPr/>
      <w:r>
        <w:rPr>
          <w:b w:val="1"/>
          <w:bCs w:val="1"/>
        </w:rPr>
        <w:t xml:space="preserve">obyvatelé Ostravy-Poruby:</w:t>
      </w:r>
      <w:r>
        <w:rPr/>
        <w:t xml:space="preserve"> "Chvilku jsem uvažoval, jestli jsem jenom slepý a nevšiml jsem si, že to tu je celou dobu, nebo jestli je to úplně nové. Líbí se mi to."</w:t>
      </w:r>
    </w:p>
    <w:p>
      <w:pPr/>
      <w:r>
        <w:rPr/>
        <w:t xml:space="preserve">"No, je to rozhodně lepší, než to bylo, protože to bylo tak hrozně poškrábané od graffiti, že to vypadalo katastrofálně."</w:t>
      </w:r>
    </w:p>
    <w:p>
      <w:pPr/>
      <w:r>
        <w:rPr>
          <w:b w:val="1"/>
          <w:bCs w:val="1"/>
        </w:rPr>
        <w:t xml:space="preserve">Richard Hanáčik (ANO), místostarosta Ostravy-Poruby</w:t>
      </w:r>
      <w:r>
        <w:rPr>
          <w:b w:val="1"/>
          <w:bCs w:val="1"/>
        </w:rPr>
        <w:t xml:space="preserve">:</w:t>
      </w:r>
      <w:r>
        <w:rPr/>
        <w:t xml:space="preserve"> "Rekonstrukce jedné zastávky vyjde zhruba na 30 000 korun."</w:t>
      </w:r>
    </w:p>
    <w:p>
      <w:pPr/>
      <w:r>
        <w:rPr/>
        <w:t xml:space="preserve">Nezrekonstruovaná zděná autobusová zastávka zbývá v Porubě už jen jedna, a to na Opavské ulici.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9-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2026-09-12T17:10:33+02:00</dcterms:created>
  <dcterms:modified xsi:type="dcterms:W3CDTF">2026-09-12T17:10:33+02:00</dcterms:modified>
</cp:coreProperties>
</file>

<file path=docProps/custom.xml><?xml version="1.0" encoding="utf-8"?>
<Properties xmlns="http://schemas.openxmlformats.org/officeDocument/2006/custom-properties" xmlns:vt="http://schemas.openxmlformats.org/officeDocument/2006/docPropsVTypes"/>
</file>