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Charitativní Den hrdinů pomohl malému Oliverovi</w:t>
      </w:r>
    </w:p>
    <w:p>
      <w:pPr/>
      <w:r>
        <w:rPr>
          <w:b w:val="1"/>
          <w:bCs w:val="1"/>
        </w:rPr>
        <w:t xml:space="preserve">Havířovská nemocnice má každý rok svého patrona. Letos se jím stal dvouletý Oliver, který trpí vzácným onemocněním. Právě na jeho podporu se konal Den hrdinů se složkami IZS. Celkem si pak rodina odnesla šek na 251 tisíc korun.</w:t>
      </w:r>
    </w:p>
    <w:p>
      <w:pPr/>
      <w:r>
        <w:rPr/>
        <w:t xml:space="preserve">Už podruhé se v Havířově konal charitativní florbalový turnaj, do kterého se zapojily složky IZS. Akce se konala na podporu nemocného chlapečka, kterému se snaží pomoci havířovská nemocnice.</w:t>
      </w:r>
    </w:p>
    <w:p>
      <w:pPr/>
      <w:r>
        <w:rPr>
          <w:b w:val="1"/>
          <w:bCs w:val="1"/>
        </w:rPr>
        <w:t xml:space="preserve">Silvie Skotnicová, marketingový a PR manažer Nemocnice Havířov:</w:t>
      </w:r>
      <w:r>
        <w:rPr/>
        <w:t xml:space="preserve"> „Jedná se o Den hrdinů. Připravili jsme ho ze dvou důvodů. První důvod byl ten, že jsme chtěli veřejnosti přiblížit práci složek integrovaného záchranného systému i armády. A druhý byl benefiční, charitativní, dá se říct, protože jsme si vybrali letošního patrona. Proto jsme se rozhodli celý rok vybírat peníze na různých akcích a tato akce je jedna z nich.“</w:t>
      </w:r>
    </w:p>
    <w:p>
      <w:pPr/>
      <w:r>
        <w:rPr/>
        <w:t xml:space="preserve">Během celého dne nechyběly ani taktické ukázky. Armáda předvedla boj zblízka.</w:t>
      </w:r>
    </w:p>
    <w:p>
      <w:pPr/>
      <w:r>
        <w:rPr>
          <w:b w:val="1"/>
          <w:bCs w:val="1"/>
        </w:rPr>
        <w:t xml:space="preserve">Michal Peterek, Ministerstvo obrany, sekce komunikačních a informačních systémů:</w:t>
      </w:r>
      <w:r>
        <w:rPr/>
        <w:t xml:space="preserve"> „Myslíme si jako armáda, že je důležité prezentovat se i v tomhle pozitivním smyslu. Snažíme se to tady udělat pro děti a především s cílem pomoct malému Oliverkovi.“</w:t>
      </w:r>
    </w:p>
    <w:p>
      <w:pPr/>
      <w:r>
        <w:rPr>
          <w:b w:val="1"/>
          <w:bCs w:val="1"/>
        </w:rPr>
        <w:t xml:space="preserve">Anketa:</w:t>
      </w:r>
      <w:r>
        <w:rPr/>
        <w:t xml:space="preserve"> „Mně se strašně moc líbí ti lidi, kteří si dávají na té práci záležet. I můj taťka pracuje ve věznici, takže mě napadlo, že bych se k tomu taky přidal, až budu dospělý.“</w:t>
      </w:r>
    </w:p>
    <w:p>
      <w:pPr/>
      <w:r>
        <w:rPr/>
        <w:t xml:space="preserve">Pro dvouletého Olivera, který trpí vzácným genetickým onemocněním, se ze všech akcí podařilo vybrat celkem 251 tisíc korun.</w:t>
      </w:r>
    </w:p>
    <w:p>
      <w:pPr/>
      <w:r>
        <w:rPr/>
        <w:t xml:space="preserve">---</w:t>
      </w:r>
    </w:p>
    <w:p>
      <w:pPr>
        <w:pStyle w:val="Heading1"/>
      </w:pPr>
      <w:r>
        <w:rPr>
          <w:sz w:val="36"/>
          <w:szCs w:val="36"/>
        </w:rPr>
        <w:t xml:space="preserve">V Ostravě se spustilo bateriové úložiště</w:t>
      </w:r>
    </w:p>
    <w:p>
      <w:pPr/>
      <w:r>
        <w:rPr>
          <w:b w:val="1"/>
          <w:bCs w:val="1"/>
        </w:rPr>
        <w:t xml:space="preserve">Jedno z největších bateriových úložišť v Česku už funguje v Ostravě-Kunčicích. Moderní záložní zdroj vyrostl v opuštěném průmyslovém areálu. Zařízení dokáže uchovat přebytky energie, snížit emise a udržet stabilní síť po celém regionu.</w:t>
      </w:r>
    </w:p>
    <w:p>
      <w:pPr/>
      <w:r>
        <w:rPr/>
        <w:t xml:space="preserve">Slezská Ostrava dlouhodobě podporuje ekologičtější technologie a obnovu starých průmyslových areálů. Nový energetický projekt v Kunčicích je toho důkazem.</w:t>
      </w:r>
    </w:p>
    <w:p>
      <w:pPr/>
      <w:r>
        <w:rPr>
          <w:b w:val="1"/>
          <w:bCs w:val="1"/>
        </w:rPr>
        <w:t xml:space="preserve">Richard Vereš (ANO), starosta Slezské Ostravy:</w:t>
      </w:r>
      <w:r>
        <w:rPr/>
        <w:t xml:space="preserve"> "My aktuálně řešíme samozřejmě spoustu projektů, které se odehrávají v Kunčicích a které souvisí mimo jiné i s proměnou areálu někdejší Nové huti, kde by mohly vzniknout nové průmyslové komplexy."</w:t>
      </w:r>
    </w:p>
    <w:p>
      <w:pPr/>
      <w:r>
        <w:rPr/>
        <w:t xml:space="preserve">Zařízení postavila společnost TGA Central. Baterie dokáže ukládat přebytky energie a v případě potřeby je vrátit do oběhu. Zařízení funguje jako obří záložní zdroj.</w:t>
      </w:r>
    </w:p>
    <w:p>
      <w:pPr/>
      <w:r>
        <w:rPr>
          <w:b w:val="1"/>
          <w:bCs w:val="1"/>
        </w:rPr>
        <w:t xml:space="preserve">Robin Peška, jednatel firmy TGA Central s.r.o. :</w:t>
      </w:r>
      <w:r>
        <w:rPr/>
        <w:t xml:space="preserve"> "Je tady 11 kontejnerů s celkovým výkonem. Jak už jsem říkal, dvanáct a půl megawatt a kapacitou 33 MWh, tak abychom tu kapacitu měli více než dvojnásobnou a mohli tu energii dodávat, respektive ukládat minimálně dvě hodiny v kuse. Bateriové úložiště má mnoho výhod. Může poskytovat jak tzv. služby výkonové rovnováhy, to znamená, že pomáhá stabilitě elektrizační soustavy v případě, že to potřebuje, a to jak dodávat elektrickou energii, tak odebírat a zároveň pro služby obchodní flexibility."</w:t>
      </w:r>
    </w:p>
    <w:p>
      <w:pPr/>
      <w:r>
        <w:rPr/>
        <w:t xml:space="preserve">Právě taková úložiště jsou klíčová pro rozvoj zelené energie. </w:t>
      </w:r>
    </w:p>
    <w:p>
      <w:pPr/>
      <w:r>
        <w:rPr/>
        <w:t xml:space="preserve">--- </w:t>
      </w:r>
    </w:p>
    <w:p>
      <w:pPr/>
      <w:r>
        <w:rPr/>
        <w:t xml:space="preserve">POLICIE STÁLE HLEDÁ JANU ŠERJENÍKOVOU Z F-M</w:t>
      </w:r>
    </w:p>
    <w:p>
      <w:pPr/>
      <w:r>
        <w:rPr/>
        <w:t xml:space="preserve">Policie stále pátrá po 38leté Janě Šerjeníkové z Frýdku-Místku. Z domu odešla ve čtvrtek 3. září ráno a doslova zmizela neznámo kam.</w:t>
      </w:r>
    </w:p>
    <w:p>
      <w:pPr/>
      <w:r>
        <w:rPr>
          <w:b w:val="1"/>
          <w:bCs w:val="1"/>
          <w:i w:val="1"/>
          <w:iCs w:val="1"/>
        </w:rPr>
        <w:t xml:space="preserve">Eva Michalíková, mluvčí PČR MSK:</w:t>
      </w:r>
      <w:r>
        <w:rPr>
          <w:i w:val="1"/>
          <w:iCs w:val="1"/>
        </w:rPr>
        <w:t xml:space="preserve"> „Na základě dalšího šetření bylo kriminalisty zjištěno, že pohřešovaná žena při odchodu mohla mít na sobě černou mikinu s dlouhým rukávem a kapucí. Dále tmavé lesklé legíny, béžové boty a při sobě mohla mít šedý batoh.“</w:t>
      </w:r>
    </w:p>
    <w:p>
      <w:pPr>
        <w:pStyle w:val="Heading1"/>
      </w:pPr>
      <w:r>
        <w:rPr>
          <w:sz w:val="36"/>
          <w:szCs w:val="36"/>
        </w:rPr>
        <w:t xml:space="preserve">Slezská opraví téměř sto let starý učitelský dům</w:t>
      </w:r>
    </w:p>
    <w:p>
      <w:pPr/>
      <w:r>
        <w:rPr>
          <w:b w:val="1"/>
          <w:bCs w:val="1"/>
        </w:rPr>
        <w:t xml:space="preserve">Téměř sto let starý dům v Kunčičkách původně sloužil jako bydlení pro učitele sousední školy. Teď se ke školství vrátí. Slezská Ostrava zahájila jeho kompletní rekonstrukci za 49 a půl milionu korun. Zaplatí ji ze svých zdrojů.</w:t>
      </w:r>
    </w:p>
    <w:p>
      <w:pPr/>
      <w:r>
        <w:rPr/>
        <w:t xml:space="preserve">Peníze z doplatku daně z nemovitosti od Liberty pomohou Slezské Ostravě s další investicí. Za téměř 50 milionů korun opraví bývalý učitelský dům v Kunčičkách. Vznikne v něm nová školka, družina a klubovny.</w:t>
      </w:r>
    </w:p>
    <w:p>
      <w:pPr/>
      <w:r>
        <w:rPr>
          <w:b w:val="1"/>
          <w:bCs w:val="1"/>
        </w:rPr>
        <w:t xml:space="preserve">Richard Vereš (ANO), starosta Slezské Ostravy: </w:t>
      </w:r>
      <w:r>
        <w:rPr/>
        <w:t xml:space="preserve">„Tuto stavbu realizujeme z vlastních zdrojů, které jsme získali doplatkem daně z nemovitosti od společnosti Liberty. Finanční správce v červnu opravdu zaslal platbu za rok 2024. Proto jsme vyhlásili veřejnou zakázku a dnes tedy zahajujeme právě rekonstrukci tohoto domu, kde vznikne jak školka, tak oddělení školní družiny.“</w:t>
      </w:r>
    </w:p>
    <w:p>
      <w:pPr/>
      <w:r>
        <w:rPr/>
        <w:t xml:space="preserve">V budově vzniknou dvě třídy mateřské školy, každá pro 26 dětí. Přestěhuje se sem mimo jiné jednotřídka z Nástupní ulice. Ve Slezské Ostravě přitom podle vedení obvodu místa ve školkách chybějí.</w:t>
      </w:r>
    </w:p>
    <w:p>
      <w:pPr/>
      <w:r>
        <w:rPr>
          <w:b w:val="1"/>
          <w:bCs w:val="1"/>
        </w:rPr>
        <w:t xml:space="preserve">Roman Goryczka (Ostravak), místostarosta Slezské Ostravy: </w:t>
      </w:r>
      <w:r>
        <w:rPr/>
        <w:t xml:space="preserve">„Vzniknou dvě třídy, každá třída bude mít 26 dětí. Slezská Ostrava se nám rozrůstá, a myslím, že to není jenom pocit, je to fakt. Čili těch míst v těch mateřských školách, ale i na základních ve Slezské Ostravě máme málo.“</w:t>
      </w:r>
    </w:p>
    <w:p>
      <w:pPr/>
      <w:r>
        <w:rPr/>
        <w:t xml:space="preserve">Kromě školky budou v domě dvě oddělení družiny a v podkroví šest kluboven. Stavaři objekt rozeberou uvnitř prakticky až na cihlu.</w:t>
      </w:r>
    </w:p>
    <w:p>
      <w:pPr/>
      <w:r>
        <w:rPr>
          <w:b w:val="1"/>
          <w:bCs w:val="1"/>
        </w:rPr>
        <w:t xml:space="preserve">Luděk Šubert, zástupce stavební firmy: </w:t>
      </w:r>
      <w:r>
        <w:rPr/>
        <w:t xml:space="preserve">„Kompletně vnitřní rekonstrukce bude probíhat tak. Podlahy, kompletní výměna všech nášlapných vrstev, včetně všech stěn až na cihlu. Kompletní nové podhledy, omítky, schodiště. A jsou tam drobné dispoziční změny, kde se některé příčky budou bourat a budou vznikat nové příčky podle nového projektu.“</w:t>
      </w:r>
    </w:p>
    <w:p>
      <w:pPr/>
      <w:r>
        <w:rPr/>
        <w:t xml:space="preserve">Ještě letos chtějí stavaři zvládnout především novou střechu, přes zimu se práce přesunou dovnitř. Hotovo má být v září příštího roku, následovat bude ještě vybudování školní zahrady.</w:t>
      </w:r>
    </w:p>
    <w:p>
      <w:pPr/>
      <w:r>
        <w:rPr/>
        <w:t xml:space="preserve">---</w:t>
      </w:r>
    </w:p>
    <w:p>
      <w:pPr>
        <w:pStyle w:val="Heading1"/>
      </w:pPr>
      <w:r>
        <w:rPr>
          <w:sz w:val="36"/>
          <w:szCs w:val="36"/>
        </w:rPr>
        <w:t xml:space="preserve">V Moravské Ostravě a Přívoze se připravují na volby</w:t>
      </w:r>
    </w:p>
    <w:p>
      <w:pPr/>
      <w:r>
        <w:rPr>
          <w:b w:val="1"/>
          <w:bCs w:val="1"/>
        </w:rPr>
        <w:t xml:space="preserve">Blíží se komunální volby a přípravy v obvodu Moravská Ostrava a Přívoz finišují. O hlasy voličů se utká deset politických stran a hnutí. Lidé budou rozhodovat o novém vedení obvodu i celého města.</w:t>
      </w:r>
    </w:p>
    <w:p>
      <w:pPr/>
      <w:r>
        <w:rPr/>
        <w:t xml:space="preserve">Obyvatelé Moravské Ostravy a Přívozu čekají volby do obecních zastupitelstev. Lidé budou vybírat své zástupce, kteří budou o rozvoji obvodu i města rozhodovat v dalších čtyřech letech.</w:t>
      </w:r>
    </w:p>
    <w:p>
      <w:pPr/>
      <w:r>
        <w:rPr>
          <w:b w:val="1"/>
          <w:bCs w:val="1"/>
        </w:rPr>
        <w:t xml:space="preserve">Filip Kokeš, vedoucí Odboru vnitřních věcí:</w:t>
      </w:r>
      <w:r>
        <w:rPr/>
        <w:t xml:space="preserve"> "Bylo doručeno deset kandidátních listin, což je stejný počet jako při minulých volbách v roce 2022. O přízeň voličů budou bojovat tři nové subjekty. Veškeré informace občané získají na webových stránkách obvodu v informačním rozcestníku."</w:t>
      </w:r>
    </w:p>
    <w:p>
      <w:pPr/>
      <w:r>
        <w:rPr/>
        <w:t xml:space="preserve">Pro obyvatele se organizačně nic nemění. Volební místnosti najdou na svých obvyklých místech. Voliči dostanou dva lístky, jeden pro městský obvod a druhý pro celou Ostravu. Senátní volby se v tomto obvodu tentokrát nekonají.</w:t>
      </w:r>
    </w:p>
    <w:p>
      <w:pPr/>
      <w:r>
        <w:rPr>
          <w:b w:val="1"/>
          <w:bCs w:val="1"/>
        </w:rPr>
        <w:t xml:space="preserve">Barbora Lupečková, mluvčí Moravské Ostravy a Přívozu</w:t>
      </w:r>
      <w:r>
        <w:rPr>
          <w:b w:val="1"/>
          <w:bCs w:val="1"/>
        </w:rPr>
        <w:t xml:space="preserve">:</w:t>
      </w:r>
      <w:r>
        <w:rPr/>
        <w:t xml:space="preserve"> "Obvod Moravská Ostrava a Přívoz má celkem 47 volebních okrsků, které se nacházejí na stejných místech, jako tomu bylo v předchozích komunálních volbách, a voliči mohou své hlasovací lístky odevzdat v pátek od 14:00 do 22:00 hodin a potom v sobotu od 8:00 do 14:00 hodin."</w:t>
      </w:r>
    </w:p>
    <w:p>
      <w:pPr/>
      <w:r>
        <w:rPr/>
        <w:t xml:space="preserve">V rámci předvolebních příprav se koná zasedání volebních komisí, kde budou jmenováni předsedové a místopředsedové. Losují se i členové komise.</w:t>
      </w:r>
    </w:p>
    <w:p>
      <w:pPr/>
      <w:r>
        <w:rPr/>
        <w:t xml:space="preserve">--- </w:t>
      </w:r>
    </w:p>
    <w:p>
      <w:pPr/>
      <w:r>
        <w:rPr/>
        <w:t xml:space="preserve">TĚLOCVIČNA VE F-M BUDE MÍT ZELENOU STŘECHU</w:t>
      </w:r>
    </w:p>
    <w:p>
      <w:pPr/>
      <w:r>
        <w:rPr/>
        <w:t xml:space="preserve">Nová multifunkční tělocvična u 2. základní školy ve Frýdku-Místku bude mít zelenou střechu. Vegetace má pomoci zadržovat dešťovou vodu a omezovat přehřívání budovy. Stavba za zhruba 106 milionů korun má být dokončena do konce letošního roku.  FN OSTRAVA POPRVÉ VYUŽILA ROBOTA PŘI OPERACI V ORL</w:t>
      </w:r>
    </w:p>
    <w:p>
      <w:pPr/>
      <w:r>
        <w:rPr/>
        <w:t xml:space="preserve">Lékaři Fakultní nemocnice Ostrava poprvé použili robotický systém Da Vinci při operaci v oblasti ORL. Pacientovi se spánkovou apnoe pomocí robotických ramen rozšířili dýchací a polykací cesty i v místech, která jsou běžnými metodami obtížně dostupná. Nemocnice chce robotické operace využívat především také u onkologických pacientů. Ročně by tímto způsobem mohla operovat přibližně 50 lidí.</w:t>
      </w:r>
    </w:p>
    <w:p>
      <w:pPr/>
      <w:r>
        <w:rPr/>
        <w:t xml:space="preserve">---</w:t>
      </w:r>
    </w:p>
    <w:p>
      <w:pPr>
        <w:pStyle w:val="Heading1"/>
      </w:pPr>
      <w:r>
        <w:rPr>
          <w:sz w:val="36"/>
          <w:szCs w:val="36"/>
        </w:rPr>
        <w:t xml:space="preserve">Novojičínského Fokusu se zmocnili hráči deskových her</w:t>
      </w:r>
    </w:p>
    <w:p>
      <w:pPr/>
      <w:r>
        <w:rPr>
          <w:b w:val="1"/>
          <w:bCs w:val="1"/>
        </w:rPr>
        <w:t xml:space="preserve">Ve Fokusu se konal třídenní festival, který opět potěšil milovníky deskových her. Několik stovek zábavných, taktických nebo vědomostních “deskovek” si hned první den vyzkoušely stovky školáků.</w:t>
      </w:r>
    </w:p>
    <w:p>
      <w:pPr/>
      <w:r>
        <w:rPr/>
        <w:t xml:space="preserve"> Festival deskových her - Deskohraní - se v novojičínském Středisku volného času Fokus konal letos po osmé. Třídenní hráčský maraton začal brzy ráno a hned první den dorazily stovky dětí ze škol z Nového Jičína a okolí. Tato parta kluků se třeba bavila hrou Tlapková patrola.  </w:t>
      </w:r>
    </w:p>
    <w:p>
      <w:pPr/>
      <w:r>
        <w:rPr>
          <w:b w:val="1"/>
          <w:bCs w:val="1"/>
        </w:rPr>
        <w:t xml:space="preserve">účastníci Deskohraní:</w:t>
      </w:r>
    </w:p>
    <w:p>
      <w:pPr/>
      <w:r>
        <w:rPr/>
        <w:t xml:space="preserve">“Hodně rád hraju hry, hlavně pexeso nebo karetní.” </w:t>
      </w:r>
    </w:p>
    <w:p>
      <w:pPr/>
      <w:r>
        <w:rPr/>
        <w:t xml:space="preserve">“Je to tady hodně zábavné.” </w:t>
      </w:r>
    </w:p>
    <w:p>
      <w:pPr/>
      <w:r>
        <w:rPr/>
        <w:t xml:space="preserve">“Nejraději mám hru Světem letem z letiště Praha, ale tady je nejlepší asi tahle Tlapková patrola.”    </w:t>
      </w:r>
    </w:p>
    <w:p>
      <w:pPr/>
      <w:r>
        <w:rPr>
          <w:b w:val="1"/>
          <w:bCs w:val="1"/>
        </w:rPr>
        <w:t xml:space="preserve">Vladimíra Náměstková, vysvětlovačka her: </w:t>
      </w:r>
      <w:r>
        <w:rPr/>
        <w:t xml:space="preserve">“Lízáte si karty, podle toho jdete podle políček a k tomu se otáčí. Když jste na plíčku, které se propadá, tak se prostě propadnete. Cílem je dostat se až nahoru na věž.”  </w:t>
      </w:r>
    </w:p>
    <w:p>
      <w:pPr/>
      <w:r>
        <w:rPr>
          <w:b w:val="1"/>
          <w:bCs w:val="1"/>
        </w:rPr>
        <w:t xml:space="preserve">Josef Pustka, pořadatel Deskohraní: </w:t>
      </w:r>
      <w:r>
        <w:rPr/>
        <w:t xml:space="preserve">“Co týče návštěvnosti, tak loni byla kolem 1600 lidí, jak ze škol, tak z veřejnosti. Letos předpokládáme, že bude ještě o kousek vyšší, protože jen ze škol je v tuhletu chvíli přihlášeno kolem 1200 dětí.”</w:t>
      </w:r>
    </w:p>
    <w:p>
      <w:pPr/>
      <w:r>
        <w:rPr/>
        <w:t xml:space="preserve">Další dny, pátek a sobota, už byly určeny právě i pro veřejnost. Herní zóna byla v pěti místnostech otevřena do osmé hodiny večer. </w:t>
      </w:r>
    </w:p>
    <w:p>
      <w:pPr/>
      <w:r>
        <w:rPr>
          <w:b w:val="1"/>
          <w:bCs w:val="1"/>
        </w:rPr>
        <w:t xml:space="preserve">Josef Pustka, pořadatel Deskohraní: </w:t>
      </w:r>
      <w:r>
        <w:rPr/>
        <w:t xml:space="preserve">“Je tady přibližně 11 deskohrných firem, několik stovek her k vyzkoušení. Zase od těch klasických, co mají ve svém repertoáru, tak po novinky, které se budou dostávat na trh nebo v tuhletu chvíli vycházejí.”</w:t>
      </w:r>
    </w:p>
    <w:p>
      <w:pPr/>
      <w:r>
        <w:rPr/>
        <w:t xml:space="preserve">Také letos bude ve Středisku volného času Fokusu otevřen kroužek Deskohraní. Ve středy pro děti, v pátky pro dospělé. K vyzkoušení je tu k dispozici přes 700 her.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2026-09-20T17:11:43+02:00</dcterms:created>
  <dcterms:modified xsi:type="dcterms:W3CDTF">2026-09-20T17:11:43+02:00</dcterms:modified>
</cp:coreProperties>
</file>

<file path=docProps/custom.xml><?xml version="1.0" encoding="utf-8"?>
<Properties xmlns="http://schemas.openxmlformats.org/officeDocument/2006/custom-properties" xmlns:vt="http://schemas.openxmlformats.org/officeDocument/2006/docPropsVTypes"/>
</file>