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Škola s polským vyuč. jazykem prošla další modernizací</w:t>
      </w:r>
    </w:p>
    <w:p>
      <w:pPr/>
      <w:r>
        <w:rPr>
          <w:b w:val="1"/>
          <w:bCs w:val="1"/>
        </w:rPr>
        <w:t xml:space="preserve">Škola s polským vyučovacím jazykem v Horní Suché má po prázdninách modernější technické zázemí. Nová počítačová učebna, rychlejší internet a nové Chromebooky mají dětem zpříjemnit výuku a zároveň zvýšit bezpečnost při práci online.</w:t>
      </w:r>
    </w:p>
    <w:p>
      <w:pPr/>
      <w:r>
        <w:rPr/>
        <w:t xml:space="preserve">Během letních prázdnin se ZŠ a MŠ s polským vyučovacím jazykem pustila do další modernizace. Tentokrát přišla na řadu výměna datových rozvodů a další technické vybavení.</w:t>
      </w:r>
    </w:p>
    <w:p>
      <w:pPr/>
      <w:r>
        <w:rPr>
          <w:b w:val="1"/>
          <w:bCs w:val="1"/>
        </w:rPr>
        <w:t xml:space="preserve">Monika Dorota Plášková, ředitelka ZŠ a MŠ s polským vyučovacím jazykem:</w:t>
      </w:r>
      <w:r>
        <w:rPr/>
        <w:t xml:space="preserve"> „Já si myslím, že největším překvapením byla nová počítačová učebna, která se hned všem velice zalíbila. Opravili jsme také internetovou síť ve škole, takže nám internet funguje lépe. Na druhou stranu jsme od 1. září zakázali mobilní telefony. Děti si tak internet o přestávkách moc neužijí, ale využijí ho v hodinách, protože máme také 20 nových Chromebooků, které opravdu fungují výborně.“</w:t>
      </w:r>
    </w:p>
    <w:p>
      <w:pPr/>
      <w:r>
        <w:rPr/>
        <w:t xml:space="preserve">Počítačovou učebnu a předmět informatiku navštěvují žáci od čtvrté třídy.</w:t>
      </w:r>
    </w:p>
    <w:p>
      <w:pPr/>
      <w:r>
        <w:rPr>
          <w:b w:val="1"/>
          <w:bCs w:val="1"/>
        </w:rPr>
        <w:t xml:space="preserve">Ewa Folwarczna, zástupkyně ředitelky:</w:t>
      </w:r>
      <w:r>
        <w:rPr/>
        <w:t xml:space="preserve"> „Určitě můžeme využít více stanovišť než dříve, takže se sem najednou vejde více dětí. Každý může pracovat samostatně a nemusí být ve dvojici. Máme tady všechno při jednom, máme i 3D tiskárny.“</w:t>
      </w:r>
    </w:p>
    <w:p>
      <w:pPr/>
      <w:r>
        <w:rPr>
          <w:b w:val="1"/>
          <w:bCs w:val="1"/>
        </w:rPr>
        <w:t xml:space="preserve">Anketa:</w:t>
      </w:r>
      <w:r>
        <w:rPr/>
        <w:t xml:space="preserve"> „Mně se to teď líbí o dost víc, protože když třeba hrajeme nějakou hru s kamarády, nemůžu se podívat na jejich počítače, abych viděl, co tam dělají. A když třeba píšeme nějaký test, nemůžu vidět, co napsali ostatní. Je to super.“</w:t>
      </w:r>
    </w:p>
    <w:p>
      <w:pPr/>
      <w:r>
        <w:rPr>
          <w:b w:val="1"/>
          <w:bCs w:val="1"/>
        </w:rPr>
        <w:t xml:space="preserve">Anketa:</w:t>
      </w:r>
      <w:r>
        <w:rPr/>
        <w:t xml:space="preserve"> „Bylo to hodně velké překvapení. Za mě to vypadalo totálně hustě. Je to všechno nové, hezké a strašně se mi to líbí.“</w:t>
      </w:r>
    </w:p>
    <w:p>
      <w:pPr/>
      <w:r>
        <w:rPr/>
        <w:t xml:space="preserve">Každý žák i zaměstnanec má své vlastní přihlašovací údaje. Škola tak může lépe kontrolovat, jaké stránky děti navštěvují, a zvýšit tím bezpečnost při používání internetu.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18-09-2026-16-54?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2026-09-21T03:58:17+02:00</dcterms:created>
  <dcterms:modified xsi:type="dcterms:W3CDTF">2026-09-21T03:58:17+02:00</dcterms:modified>
</cp:coreProperties>
</file>

<file path=docProps/custom.xml><?xml version="1.0" encoding="utf-8"?>
<Properties xmlns="http://schemas.openxmlformats.org/officeDocument/2006/custom-properties" xmlns:vt="http://schemas.openxmlformats.org/officeDocument/2006/docPropsVTypes"/>
</file>