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Parkování u sportovního centra rozšíří další místa</w:t>
      </w:r>
    </w:p>
    <w:p>
      <w:pPr/>
      <w:r>
        <w:rPr>
          <w:b w:val="1"/>
          <w:bCs w:val="1"/>
        </w:rPr>
        <w:t xml:space="preserve">U sportovního centra vzniká sedmnáct nových parkovacích míst. Tento investiční projekt je současně prvním stavebním objektem i v rámci realizace haly pro míčové sporty, která má vyrůst vedle zimního stadionu.</w:t>
      </w:r>
    </w:p>
    <w:p>
      <w:pPr/>
      <w:r>
        <w:rPr/>
        <w:t xml:space="preserve">Nová parkovací místa v této lokalitě poslouží jednak pro návštěvníky sportovního centra, tedy zimního stadionu, fitness centra, bazénu, ale případně i dětského hřiště a restaurace. Vzniká tady celkem 17 odstavných míst, z toho dvě pro zdravotně postižené. </w:t>
      </w:r>
    </w:p>
    <w:p>
      <w:pPr/>
      <w:r>
        <w:rPr>
          <w:b w:val="1"/>
          <w:bCs w:val="1"/>
        </w:rPr>
        <w:t xml:space="preserve">Radmila Nováková, vedoucí odboru stavebního řád</w:t>
      </w:r>
      <w:r>
        <w:rPr>
          <w:b w:val="1"/>
          <w:bCs w:val="1"/>
        </w:rPr>
        <w:t xml:space="preserve">u: </w:t>
      </w:r>
      <w:r>
        <w:rPr/>
        <w:t xml:space="preserve">“Ten původní stav byl takový, že tady naproti provozovnám byla pouze výhybna, kde se provizorně vešla dvě nebo tři osobní vozidla. My jsme zabrali vlastně zelenou plochu a vybudovali jsme nová parkovací místa. Využili jsme projekt plánované sportovní haly, jejíž součástí právě bylo vybudování i parkovacích ploch. Takže tuto část jsme využili z původního projektu.”</w:t>
      </w:r>
    </w:p>
    <w:p>
      <w:pPr/>
      <w:r>
        <w:rPr>
          <w:b w:val="1"/>
          <w:bCs w:val="1"/>
        </w:rPr>
        <w:t xml:space="preserve">Libor Slavík (STUDEŇÁCI PRO STUDÉNKU), starosta Studénky: </w:t>
      </w:r>
      <w:r>
        <w:rPr/>
        <w:t xml:space="preserve">“Je to v podstatě první stavební objekt v rámci realizace projektu haly pro míčové sporty. Takže my v podstatě tímhle startujeme nějaký proces, byť neříkám, že za rok, za dva bude hala pro míčové sporty stát, ale je to první ze stavebních objektů.”</w:t>
      </w:r>
    </w:p>
    <w:p>
      <w:pPr/>
      <w:r>
        <w:rPr/>
        <w:t xml:space="preserve">Co se týče vzniku nového parkoviště, radnice jej koordinovala i s další stavbou, která byla v této lokalitě nedávno řešena. </w:t>
      </w:r>
    </w:p>
    <w:p>
      <w:pPr/>
      <w:r>
        <w:rPr>
          <w:b w:val="1"/>
          <w:bCs w:val="1"/>
        </w:rPr>
        <w:t xml:space="preserve">Radmila Nováková, vedoucí odboru stavebního řád</w:t>
      </w:r>
      <w:r>
        <w:rPr>
          <w:b w:val="1"/>
          <w:bCs w:val="1"/>
        </w:rPr>
        <w:t xml:space="preserve">u: </w:t>
      </w:r>
      <w:r>
        <w:rPr/>
        <w:t xml:space="preserve">“I v rámci projektu EPC, když jsme měnili veřejné osvětlení ve městě, tak už v té chvíli jsme počítali s parkováním, které tady vznikne, a posunuli jsme sloupy veřejného osvětlení vlastně tak, abychom nemuseli dělat další přeložku. Takže tato stavba vůbec nepočítala a nemusela provádět přeložky žádných sídí, proto i trvání díla je velice krátké. Víme, že firma zahájila práce asi čtyři týdny zpátky a termín dokončení mají konec září a už nyní to vypadá, že v příštím týdnu, to je zhruba půlka září, budou hotovi, protože zrovna se chystají na kladení dlažby.” </w:t>
      </w:r>
    </w:p>
    <w:p>
      <w:pPr/>
      <w:r>
        <w:rPr/>
        <w:t xml:space="preserve">Vybudování těchto parkovacích stání přijde město na zhruba 990 tisíc korun.</w:t>
      </w:r>
    </w:p>
    <w:p>
      <w:pPr/>
      <w:r>
        <w:rPr>
          <w:b w:val="1"/>
          <w:bCs w:val="1"/>
        </w:rPr>
        <w:t xml:space="preserve">Libor Slavík (STUDEŇÁCI PRO STUDÉNKU), starosta Studénky: </w:t>
      </w:r>
      <w:r>
        <w:rPr/>
        <w:t xml:space="preserve">“My se koncepci parkování a rozšiřování parkovacích míst intenzivně věnujeme neustále. Ať už to byly v průběhu uplynulých čtyř let realizace a rozšiřování odstavných ploch na ulici Sjednocení, na ulici Poštovní, tak je to budování nových parkovacích míst jako tady u zimního stadionu a v podstatě ještě v tuto chvíli probíhá výběrové řízení a v průběhu podzimu bude zrealizováno dalších 20 parkovacích míst v lokalitě zástavby na ulici Budovatelská, kde budeme prvními parkovacími místy postupně realizovat další rozšiřování sítě pro naše občany.” </w:t>
      </w:r>
    </w:p>
    <w:p>
      <w:pPr/>
      <w:r>
        <w:rPr/>
        <w:t xml:space="preserve">V rámci rozpracovaných projektových dokumentací a studií plánuje radnice vybudovat v nejbližších letech další desítky parkovacích míst.</w:t>
      </w:r>
    </w:p>
    <w:p>
      <w:pPr/>
      <w:r>
        <w:rPr>
          <w:b w:val="1"/>
          <w:bCs w:val="1"/>
        </w:rPr>
        <w:t xml:space="preserve">Libor Slavík (STUDEŇÁCI PRO STUDÉNKU), starosta Studénky: </w:t>
      </w:r>
      <w:r>
        <w:rPr/>
        <w:t xml:space="preserve">“Na celém území města máme připraveno další zhruba 300 parkovacích míst, které bychom postupně každým rokem, vždycky o nějakých padesát, chtěli rozšiřovat.”</w:t>
      </w:r>
    </w:p>
    <w:p>
      <w:pPr/>
      <w:r>
        <w:rPr/>
        <w:t xml:space="preserve">Parkování by se tak mělo zlepšit například v lokalitách ulic Ludvíka Svobody, Poštovní, u zámku nebo v blízkosti Dělnického domu. </w:t>
      </w:r>
    </w:p>
    <w:p>
      <w:pPr/>
      <w:r>
        <w:rPr/>
        <w:t xml:space="preserve">---</w:t>
      </w:r>
    </w:p>
    <w:p>
      <w:pPr>
        <w:pStyle w:val="Heading1"/>
      </w:pPr>
      <w:r>
        <w:rPr>
          <w:sz w:val="36"/>
          <w:szCs w:val="36"/>
        </w:rPr>
        <w:t xml:space="preserve">Projekt Tragédie ženy vtáhl do tvůrčího procesu</w:t>
      </w:r>
    </w:p>
    <w:p>
      <w:pPr/>
      <w:r>
        <w:rPr>
          <w:b w:val="1"/>
          <w:bCs w:val="1"/>
        </w:rPr>
        <w:t xml:space="preserve">Na Zámku Nová Horka se konalo sympozium uměleckého spolku Tragédie ženy. Na místě vznikla výtvarná díla, kdy součástí tvůrčího procesu byli i samotní návštěvníci.</w:t>
      </w:r>
    </w:p>
    <w:p>
      <w:pPr/>
      <w:r>
        <w:rPr/>
        <w:t xml:space="preserve">Zahrada Zámku Nová Horka, respektive její zastíněná zákoutí, se stala místem konání uměleckého sympozia V krajině těla. Spolu s Muzeem Novojičínska jej pořádalo ženské uskupení Tragédie ženy </w:t>
      </w:r>
    </w:p>
    <w:p>
      <w:pPr/>
      <w:r>
        <w:rPr>
          <w:b w:val="1"/>
          <w:bCs w:val="1"/>
        </w:rPr>
        <w:t xml:space="preserve">Vendula Váňová, organizátorka akce, Muzeum Novojičínska: </w:t>
      </w:r>
      <w:r>
        <w:rPr/>
        <w:t xml:space="preserve">“Smyslem akce je asi propojit nějakou muzejní lokaci se současným uměním a s nějakým tvořením a možná přenášením toho tématu té historie do současnosti a přetvoření v nějaké umělecké dílo.”</w:t>
      </w:r>
    </w:p>
    <w:p>
      <w:pPr/>
      <w:r>
        <w:rPr>
          <w:b w:val="1"/>
          <w:bCs w:val="1"/>
        </w:rPr>
        <w:t xml:space="preserve">Jana Krčmová, spolek Tragédie ženy</w:t>
      </w:r>
      <w:r>
        <w:rPr/>
        <w:t xml:space="preserve">: “Tady je vícero do workshopů. Tady jste u stánku, kde si mohou lidé přijít zamalovat na velké plátno. My potom následně s umělkyněmi se na to vrhneme a dotvoříme ho. Takže lidé se nemusí vůbec bát na to sáhnout, sáhnout na štětec nebo na barvu.”</w:t>
      </w:r>
    </w:p>
    <w:p>
      <w:pPr/>
      <w:r>
        <w:rPr/>
        <w:t xml:space="preserve">Návštěvníci se tak stali součástí tvůrčího procesu, nikoli pouze jeho pozorovateli.</w:t>
      </w:r>
    </w:p>
    <w:p>
      <w:pPr/>
      <w:r>
        <w:rPr>
          <w:b w:val="1"/>
          <w:bCs w:val="1"/>
        </w:rPr>
        <w:t xml:space="preserve">návštěvník akce: </w:t>
      </w:r>
      <w:r>
        <w:rPr/>
        <w:t xml:space="preserve">“Tady místní performerky mi daly příležitost se zapojit do takového komunitního díla, takového obrazu, kde se budou mísit různé vrstvy, každý tam přispěje svým dílem a jsem strašně zvědavý, co z toho vznikne." </w:t>
      </w:r>
    </w:p>
    <w:p>
      <w:pPr/>
      <w:r>
        <w:rPr>
          <w:b w:val="1"/>
          <w:bCs w:val="1"/>
        </w:rPr>
        <w:t xml:space="preserve">Vendula Váňová, organizátorka akce, Muzeum Novojičínska: </w:t>
      </w:r>
      <w:r>
        <w:rPr/>
        <w:t xml:space="preserve">“Veřejnost zapojíme skrz workshopy, kdy si můžou návštěvníci vyzkoušet namalovat si například svůj obraz nebo si vyšít nějaké důležité jméno ženy, které je pro ně v životě důležité. Vyzkouší si třeba linoryt, takovou techniku grafickou a nebo si můžou vytvořit svůj ruženec, oltář a autoportrét. Jsou to takové věci, které jsou spojené nějakým způsobem s tím ženstvím a tematicky se propojují i se zámkem.”</w:t>
      </w:r>
    </w:p>
    <w:p>
      <w:pPr/>
      <w:r>
        <w:rPr/>
        <w:t xml:space="preserve">V tomto původně šlechtickém sídle totiž desetiletí fungoval sociální ústav pro mentálně postižené ženy, a to až do roku 2016.  </w:t>
      </w:r>
    </w:p>
    <w:p>
      <w:pPr/>
      <w:r>
        <w:rPr>
          <w:b w:val="1"/>
          <w:bCs w:val="1"/>
        </w:rPr>
        <w:t xml:space="preserve">Anna Mičolová, zakladatelka spolku Tragédie ženy: </w:t>
      </w:r>
      <w:r>
        <w:rPr/>
        <w:t xml:space="preserve">“Pro nás byla důležitá symbolika tohoto místa, je to spojeno s místem, s historií, protože zde pobývaly znevýhodněné ženy, a je to opravdu velmi silná a tíživá historie, také to tvořily, a tak jsme přijely zavzpomínat na ně. Jsme spolek mladých žen. Naším cílem je skrze výtvarné umění reflektovat otevřeně důležitá ženská témata a vytvářet bezpečnou komunitu mezi námi ženami.” </w:t>
      </w:r>
    </w:p>
    <w:p>
      <w:pPr/>
      <w:r>
        <w:rPr/>
        <w:t xml:space="preserve">V rámci symposia se tu představilo devět  žen. Některá díla, která zde vznikla, si umělkyně odvezou, některá budou prozatímně v zámku vystavena. Sympozium vyvrcholilo koncertem skupiny Evamore.</w:t>
      </w:r>
    </w:p>
    <w:p>
      <w:pPr/>
      <w:r>
        <w:rPr/>
        <w:t xml:space="preserve">---</w:t>
      </w:r>
    </w:p>
    <w:p>
      <w:pPr>
        <w:pStyle w:val="Heading1"/>
      </w:pPr>
      <w:r>
        <w:rPr>
          <w:sz w:val="36"/>
          <w:szCs w:val="36"/>
        </w:rPr>
        <w:t xml:space="preserve">Z výběhu pro kamarády je 15. ročník “pětky”</w:t>
      </w:r>
    </w:p>
    <w:p>
      <w:pPr/>
      <w:r>
        <w:rPr>
          <w:b w:val="1"/>
          <w:bCs w:val="1"/>
        </w:rPr>
        <w:t xml:space="preserve">Konal se 15. ročník Studénecké pětky - běžeckého závodu pro každého. Pořadatelé si kladou za cíl především přátelskou atmosféru, časy jsou sice zaznamenané, ale nejsou to nejdůležitější.</w:t>
      </w:r>
    </w:p>
    <w:p>
      <w:pPr/>
      <w:r>
        <w:rPr/>
        <w:t xml:space="preserve">U zahrady Dělnického domu odstartovalo postupně ve třech traťových kategoriích zhruba 110 běžců, kteří se vydali zdolat Studénkou pětku. Konal se její už 15. ročník.   </w:t>
      </w:r>
    </w:p>
    <w:p>
      <w:pPr/>
      <w:r>
        <w:rPr>
          <w:b w:val="1"/>
          <w:bCs w:val="1"/>
        </w:rPr>
        <w:t xml:space="preserve">Jan Friml, organizátor závodu:</w:t>
      </w:r>
      <w:r>
        <w:rPr/>
        <w:t xml:space="preserve"> “To jsme vůbec netušili, ono to ze začátku byl opravdu takový výběh jenom pro kamarády, pro pár známých, takže toto je úplně nepředstavitelné v té době tehdy.”</w:t>
      </w:r>
    </w:p>
    <w:p>
      <w:pPr/>
      <w:r>
        <w:rPr/>
        <w:t xml:space="preserve">První ročník závodu se běžel v roce 2012 a zúčastnilo se jej 11 běžců. Od roku 2018 se koná jako memoriál Jarka „Kida“ Kuncka. Účastníci mohou vybírat ze tří tratí  -  mohou absolvovat klasických pět kilometrů, připravena je i dvanáctikilometrová trasa nebo  dva kilometry pro děti.  </w:t>
      </w:r>
    </w:p>
    <w:p>
      <w:pPr/>
      <w:r>
        <w:rPr>
          <w:b w:val="1"/>
          <w:bCs w:val="1"/>
        </w:rPr>
        <w:t xml:space="preserve">účastníci běhu: </w:t>
      </w:r>
    </w:p>
    <w:p>
      <w:pPr/>
      <w:r>
        <w:rPr/>
        <w:t xml:space="preserve">“Já už běžím, myslím si, že tak možná popáté. Loni jsem, myslím, vynechala, a běžím standardně svou pětku. Na dvanáctku si fakt jako netroufnu v těch kopcích. Dalo by se říct, že podle mého rozvrhu jsem běžecký maniak, protože teď o víkendu jsem běžela čtyřku v rámci Ostrovského maratonu, dneska jsem tady, zítra na Opavské míli, v sobotu na RunTour v Brně a dokonce listopadu tam mám asi tak dalších ještě pět závodů.”</w:t>
      </w:r>
    </w:p>
    <w:p>
      <w:pPr/>
      <w:r>
        <w:rPr/>
        <w:t xml:space="preserve">“Zvolil jsem si 5 kilometrů a je to můj třetí ročník. Běh je váš oblíbený koníček, účastní si více takových různých závodů? Jo, pravidelně, po celý rok.”</w:t>
      </w:r>
    </w:p>
    <w:p>
      <w:pPr/>
      <w:r>
        <w:rPr/>
        <w:t xml:space="preserve">“Běžím 5 kilometrů, pravidelný účastník nejsem, jsme tu se synem poprvé. Syn dělá atletiku a já běhám pravidelně ,i závody. Jak jste se o tomto závodu dozvěděli? Poslal nám to trenér z atletiky ve Frenštátě, že doporučuje tenhle závod, aby jsme absolvovali, takže tak.”</w:t>
      </w:r>
    </w:p>
    <w:p>
      <w:pPr/>
      <w:r>
        <w:rPr/>
        <w:t xml:space="preserve">“Jsem tady asi po osmé, teď jsem tu poslední čtyři roky nebyl, a běhám tu poloviční trasu, myslím si, že po takové dlouhé době, kdy jsem tady neběhal, to úplně stačí. Neběhám pravidelně, spíš běhám tak jenom ze záliby, někdy se jdu proběhnout jenom tak rekreačně. Spíše chodím nebo chodím po horách a běhání je takový spíše doplněk.”</w:t>
      </w:r>
    </w:p>
    <w:p>
      <w:pPr/>
      <w:r>
        <w:rPr/>
        <w:t xml:space="preserve">Kvůli opravě přístupové cesty k Novému zámku museli letos pořadatelé lehce změnit trasu, neběželo se tak skrze zámecký areál, ale kolem něj. </w:t>
      </w:r>
    </w:p>
    <w:p>
      <w:pPr/>
      <w:r>
        <w:rPr>
          <w:b w:val="1"/>
          <w:bCs w:val="1"/>
        </w:rPr>
        <w:t xml:space="preserve">Jan Friml, organizátor závodu: </w:t>
      </w:r>
      <w:r>
        <w:rPr/>
        <w:t xml:space="preserve">“Máme tady omezení na trase, kvůli kterému jsme museli trochu upravit tu trasu, ale princip ke pořád stejný. Co je nového, tak nově máme vlastní trička tady k dispozici a možná pár drobných uprav zase, ale nic tak výrazného. Nějak jsme ten 15. ročník speciálně nevylepšovali.”  </w:t>
      </w:r>
    </w:p>
    <w:p>
      <w:pPr/>
      <w:r>
        <w:rPr>
          <w:b w:val="1"/>
          <w:bCs w:val="1"/>
        </w:rPr>
        <w:t xml:space="preserve">Jan Friml, organizátor závodu: </w:t>
      </w:r>
      <w:r>
        <w:rPr/>
        <w:t xml:space="preserve">“Cíl jsme takový měli, zapojit do toho ty lidi, kteří i normálně třeba neběhají, ale tady na ten běh si zajdou jenom z toho důvodu, jakou tady máme atmosféru, že to není nic “profesionálního”, i když ti běžci tady profesionální jsou, ale tady běhá každý. S náma běží důchodce, s náma běží malé dítě, s náma běží prostě kdo přijde, tak běží.” </w:t>
      </w:r>
    </w:p>
    <w:p>
      <w:pPr/>
      <w:r>
        <w:rPr/>
        <w:t xml:space="preserve">Studénecká pětka si tedy získala sympatie jako závod s kamarádskou až rodinnou atmosférou. A kdo by se přece jen zajímal o časy a rekordy, výsledky jsou na webu závodu.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8-09-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2026-09-19T11:52:22+02:00</dcterms:created>
  <dcterms:modified xsi:type="dcterms:W3CDTF">2026-09-19T11:52:22+02:00</dcterms:modified>
</cp:coreProperties>
</file>

<file path=docProps/custom.xml><?xml version="1.0" encoding="utf-8"?>
<Properties xmlns="http://schemas.openxmlformats.org/officeDocument/2006/custom-properties" xmlns:vt="http://schemas.openxmlformats.org/officeDocument/2006/docPropsVTypes"/>
</file>