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Pamětní strom připomíná 150 let založení ústavu</w:t>
      </w:r>
    </w:p>
    <w:p>
      <w:pPr/>
      <w:r>
        <w:rPr>
          <w:b w:val="1"/>
          <w:bCs w:val="1"/>
        </w:rPr>
        <w:t xml:space="preserve">V klášterním parku u Střediska sociálních služeb ve Frýdlantě nad Ostravicí byl slavnostně vysazen pamětní strom. Připomínat bude 150. výročí založení Bedřichova ústavu.</w:t>
      </w:r>
    </w:p>
    <w:p>
      <w:pPr/>
      <w:r>
        <w:rPr>
          <w:b w:val="1"/>
          <w:bCs w:val="1"/>
        </w:rPr>
        <w:t xml:space="preserve">Lenka Galiová, ředitelka Střediska sociálních služeb Frýdlant nad Ostravicí:</w:t>
      </w:r>
      <w:r>
        <w:rPr/>
        <w:t xml:space="preserve"> „U příležitosti 150 let tady té budovy za mnou jsme tady vysazovali pamětní strom, aby byla právě zachována ta připomínka té významné události, která se udála právě před těmi 150 lety, v roce 1876, kdy byla budova předána boromejkám k užívání, aby zde mohl být klášter a dívčí škola. Strom se nám líbil před tou fasádou té naší budovy. S tím, že shodou okolností nám tady umřel i strom předchozí, kdy tu byl smrk. A jsme si řekli, že to místo je takové pěkné a bude pěkně připomínat i tady tuto událost. Nechali jsme tady udělat před stromem i pamětní desku. A celkově jsme vybírali ten strom tak, aby nám potom nestínil do těch pokojů klientů, protože přece jenom v tom prvním a druhém patře už jsou klienti, takže jsme si říkali, musí to být tak, aby to prostě nebránilo potom průchodu toho slunce.“</w:t>
      </w:r>
    </w:p>
    <w:p>
      <w:pPr/>
      <w:r>
        <w:rPr/>
        <w:t xml:space="preserve">Klášter samotný i jeho okolí procházejí průběžnou revitalizací</w:t>
      </w:r>
    </w:p>
    <w:p>
      <w:pPr/>
      <w:r>
        <w:rPr>
          <w:b w:val="1"/>
          <w:bCs w:val="1"/>
        </w:rPr>
        <w:t xml:space="preserve">Helena Pešatová (Pro Frýdlant), starostka Frýdlantu nad Ostravicí:</w:t>
      </w:r>
      <w:r>
        <w:rPr/>
        <w:t xml:space="preserve"> „Objekt Střediska sociálních služeb prošel velkou rekonstrukcí a zůstaly tady ještě nedodělané samozřejmě okolní prostory, jako je zahrada.  Máme připravené projektové dokumentace k tomu, abychom zvelebili prostory, které jsou uvnitř budovy, ale samozřejmě i prostory v okolí. To znamená i tady, kde stojíme, dojde k dalším úpravám, aby se lidé všech generací mohli tady v tomto místě scházet.“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29-09-2026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2026-09-30T00:41:21+02:00</dcterms:created>
  <dcterms:modified xsi:type="dcterms:W3CDTF">2026-09-30T00:41:21+02:00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