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2.10.2026, 00:50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2026</w:t>
      </w:r>
    </w:p>
    <w:p>
      <w:pPr/>
      <w:r>
        <w:rPr>
          <w:b w:val="1"/>
          <w:bCs w:val="1"/>
        </w:rPr>
        <w:t xml:space="preserve">Renáta Eleonora Orlíková, TV POLAR: </w:t>
      </w:r>
      <w:r>
        <w:rPr/>
        <w:t xml:space="preserve">Sledujete Volební studio televize POLAR. Ve studiu už vítám Petra Korče, lídra hnutí Naše Město F-M. Dobrý den, vítejte u nás.</w:t>
      </w:r>
    </w:p>
    <w:p>
      <w:pPr/>
      <w:r>
        <w:rPr>
          <w:b w:val="1"/>
          <w:bCs w:val="1"/>
        </w:rPr>
        <w:t xml:space="preserve">Petr Korč, lídr Naše Město F-M: </w:t>
      </w:r>
      <w:r>
        <w:rPr/>
        <w:t xml:space="preserve">Dobrý den vám i divákům.</w:t>
      </w:r>
    </w:p>
    <w:p>
      <w:pPr/>
      <w:r>
        <w:rPr>
          <w:b w:val="1"/>
          <w:bCs w:val="1"/>
        </w:rPr>
        <w:t xml:space="preserve">Renáta Eleonora Orlíková, TV POLAR: </w:t>
      </w:r>
      <w:r>
        <w:rPr/>
        <w:t xml:space="preserve">Jdeme k prvnímu našemu tématu. Město uvádělo téměř tisícovku připravovaných soukromých bytů. Kolik z nich už lidé skutečně obývají a kolik jich zůstává jen na papíře?</w:t>
      </w:r>
    </w:p>
    <w:p>
      <w:pPr/>
      <w:r>
        <w:rPr>
          <w:b w:val="1"/>
          <w:bCs w:val="1"/>
        </w:rPr>
        <w:t xml:space="preserve">Petr Korč, lídr Naše Město F-M: </w:t>
      </w:r>
      <w:r>
        <w:rPr/>
        <w:t xml:space="preserve">Já si troufám říct, že možná už to budou i stovky, ale spíše v těch menších rozvojových projektech. Dobrá zpráva je, že i soukromí investoři, nejenom město a družstvo, investují ve městě, protože naším největším cílem je přitáhnout lidi do města.</w:t>
      </w:r>
    </w:p>
    <w:p>
      <w:pPr/>
      <w:r>
        <w:rPr>
          <w:b w:val="1"/>
          <w:bCs w:val="1"/>
        </w:rPr>
        <w:t xml:space="preserve">Renáta Eleonora Orlíková, TV POLAR: </w:t>
      </w:r>
      <w:r>
        <w:rPr/>
        <w:t xml:space="preserve">Kolik z těchto nových bytů bude dostupných lidem s běžným příjmem?</w:t>
      </w:r>
    </w:p>
    <w:p>
      <w:pPr/>
      <w:r>
        <w:rPr>
          <w:b w:val="1"/>
          <w:bCs w:val="1"/>
        </w:rPr>
        <w:t xml:space="preserve">Petr Korč, lídr Naše Město F-M: </w:t>
      </w:r>
      <w:r>
        <w:rPr/>
        <w:t xml:space="preserve">Tak například bývalý hotel Centrum nyní dokončuje městská společnost. Přestavbou tam vznikne téměř stovka bytů a ty budou plně pod kontrolou města. Když si obyvatelé srovnají, jaké jsou aktuálně nájmy v městských bytech a jaké jsou ty komerční, tak ten rozdíl je značný. My samozřejmě nemůžeme úplně donekonečna držet tu hladinu, nicméně chceme, aby ve městě zůstávali mladí, schopní lidé, kteří tam budou mít děti a v tom městě zůstanou. Takže tomu se bude podřizovat cenová politika v městských bytech.</w:t>
      </w:r>
    </w:p>
    <w:p>
      <w:pPr/>
      <w:r>
        <w:rPr>
          <w:b w:val="1"/>
          <w:bCs w:val="1"/>
        </w:rPr>
        <w:t xml:space="preserve">Renáta Eleonora Orlíková, TV POLAR: </w:t>
      </w:r>
      <w:r>
        <w:rPr/>
        <w:t xml:space="preserve">To je jedna z nabídek, jak zajistit dostupné bydlení. Čím dalším je chcete nalákat, aby zůstávali ve Frýdku-Místku a neodcházeli jinam?</w:t>
      </w:r>
    </w:p>
    <w:p>
      <w:pPr/>
      <w:r>
        <w:rPr>
          <w:b w:val="1"/>
          <w:bCs w:val="1"/>
        </w:rPr>
        <w:t xml:space="preserve">Petr Korč, lídr Naše Město F-M: </w:t>
      </w:r>
      <w:r>
        <w:rPr/>
        <w:t xml:space="preserve">Tak to hlavní téma, které spojuje celou rodinnou politiku, rozvoj a tak dále, je, aby lidé obecně neměli potřebu město opustit ani za vzděláním, ani za prací, ani za trávením volného času. A skloubit tyto věci dohromady je tím největším úkolem. Protože pokud budou vznikat nové příležitosti pro opravdu šikovné lidi – je tady rozjetá spousta projektů, Marlenka bude stavět nový závod a další firmy budou rozšiřovat své provozy – tak ti lidé najdou příležitosti. Pokud budou mít kde bydlet, tak je to samozřejmě to nejdůležitější. Ale pak je třeba i to, aby si po práci nebo po škole našli ve městě zázemí. Je tady spousta prostor, které chceme revitalizovat a vrátit městu, aby opravdu nebyla potřeba z města odcházet. To je ta největší výzva.</w:t>
      </w:r>
    </w:p>
    <w:p>
      <w:pPr/>
      <w:r>
        <w:rPr>
          <w:b w:val="1"/>
          <w:bCs w:val="1"/>
        </w:rPr>
        <w:t xml:space="preserve">Renáta Eleonora Orlíková, TV POLAR: </w:t>
      </w:r>
      <w:r>
        <w:rPr/>
        <w:t xml:space="preserve">Zůstaneme ještě chvilku u bydlení. Říká se „dostupné bydlení“. Vysvětlete ten termín. Co si pod tím vy představujete?</w:t>
      </w:r>
    </w:p>
    <w:p>
      <w:pPr/>
      <w:r>
        <w:rPr>
          <w:b w:val="1"/>
          <w:bCs w:val="1"/>
        </w:rPr>
        <w:t xml:space="preserve">Petr Korč, lídr Naše Město F-M: </w:t>
      </w:r>
      <w:r>
        <w:rPr/>
        <w:t xml:space="preserve">Ono se někdy zaměňuje sociální a dostupné bydlení. Dostupné bydlení je vlastně bydlení, na které by měla dosáhnout střední třída, čili mladá rodina, kde si oba našli práci. Jsou to třeba vysokoškoláci, středoškoláci, to je jedno. Mají dítě, které najde místo ve školce nebo ve škole, a měli by to v pohodě utáhnout ze svého rozpočtu. Druhá věc je sociální bydlení, které je zase úplně samostatná kategorie a které samozřejmě musí myslet na lidi, kteří se dostanou do problémů, ať už jsou to matky s dětmi, samoživitelky a podobně. A to je třeba rozlišovat, protože někdy se ty věci trošku slévají.</w:t>
      </w:r>
    </w:p>
    <w:p>
      <w:pPr/>
      <w:r>
        <w:rPr>
          <w:b w:val="1"/>
          <w:bCs w:val="1"/>
        </w:rPr>
        <w:t xml:space="preserve">Renáta Eleonora Orlíková, TV POLAR: </w:t>
      </w:r>
      <w:r>
        <w:rPr/>
        <w:t xml:space="preserve">Chtějí lidé bydlet ve Frýdku-Místku? Stěhují se k vám?</w:t>
      </w:r>
    </w:p>
    <w:p>
      <w:pPr/>
      <w:r>
        <w:rPr>
          <w:b w:val="1"/>
          <w:bCs w:val="1"/>
        </w:rPr>
        <w:t xml:space="preserve">Petr Korč, lídr Naše Město F-M: </w:t>
      </w:r>
      <w:r>
        <w:rPr/>
        <w:t xml:space="preserve">No, už jsme se toho dotkli třikrát, ale v podstatě Frýdek-Místek byl městem, kde jako v posledním velkém městě v Moravskoslezském kraji začal klesat počet obyvatel. Já pevně věřím, že Frýdek-Místek bude tím prvním, kde začne růst, protože okres Frýdek-Místek už roste. A myslím si, že je to souhra mnoha okolností. Přeje nám samozřejmě štěstěna, ale je třeba být připraven, protože vždycky štěstí přeje připraveným. A pokud bude město atraktivní a bude opravdu poskytovat veškeré zázemí a kvalitní služby, tak se nám to může podařit.</w:t>
      </w:r>
    </w:p>
    <w:p>
      <w:pPr/>
      <w:r>
        <w:rPr>
          <w:b w:val="1"/>
          <w:bCs w:val="1"/>
        </w:rPr>
        <w:t xml:space="preserve">Renáta Eleonora Orlíková, TV POLAR: </w:t>
      </w:r>
      <w:r>
        <w:rPr/>
        <w:t xml:space="preserve">Jaké jsou největší bonusy Frýdku-Místku?</w:t>
      </w:r>
    </w:p>
    <w:p>
      <w:pPr/>
      <w:r>
        <w:rPr>
          <w:b w:val="1"/>
          <w:bCs w:val="1"/>
        </w:rPr>
        <w:t xml:space="preserve">Petr Korč, lídr Naše Město F-M: </w:t>
      </w:r>
      <w:r>
        <w:rPr/>
        <w:t xml:space="preserve">Tak Frýdek-Místek má nyní vlastně dokončením obchvatu skvělé dopravní spojení. Zároveň pokud se opravdu rozjede elektrifikace a zdvoukolejnění trati Frýdek-Místek–Ostrava a následně potom Frýdek-Místek–Beskydy, tak se staneme vlastně takovým patnáctiminutovým městem, kdy budou v dosahu i univerzity v Ostravě a zároveň budeme blíž k horám. Vzniká tam spousta skvělých projektů. V prostoru po textilních továrnách se spousta věcí povedla, ať už šlo o záchranu industriálního zámečku pro společnost Marlenka, ale to, co se podařilo opravdu skvěle, je vznik komunitního centra Nová Osmička, které je podle mě pro mladé lidi, ale nejen pro ně, velmi atraktivní, protože je to prostor, kde se dá realizovat od sportu přes kulturu až po skutečné setkávání generací. A pokud se takové projekty budou dařit, tak město zůstane atraktivní.</w:t>
      </w:r>
    </w:p>
    <w:p>
      <w:pPr/>
      <w:r>
        <w:rPr>
          <w:b w:val="1"/>
          <w:bCs w:val="1"/>
        </w:rPr>
        <w:t xml:space="preserve">Renáta Eleonora Orlíková, TV POLAR: </w:t>
      </w:r>
      <w:r>
        <w:rPr/>
        <w:t xml:space="preserve">Pojďme k našemu dalšímu tématu, a tím jsou investice. Říkáte, že chcete dokončit rozdělanou práci. Co přesně zbývá u tělocvičny v ulici J. Čapka, areálu na Riviéře a také nové čtvrti Berlín II?</w:t>
      </w:r>
    </w:p>
    <w:p>
      <w:pPr/>
      <w:r>
        <w:rPr>
          <w:b w:val="1"/>
          <w:bCs w:val="1"/>
        </w:rPr>
        <w:t xml:space="preserve">Petr Korč, lídr Naše Město F-M: </w:t>
      </w:r>
      <w:r>
        <w:rPr/>
        <w:t xml:space="preserve">Tak ty projekty jsou různě rozpracované. Je to o tom, že Frýdek-Místek v novodobé historii nikdy neměl rozjetých tolik investičních projektů jako nyní. Tělocvična u 2. základní školy je v podstatě před dokončením a do konce roku by se mohla spustit. Rozvojová lokalita Berlín je velký projekt na mnoho let, kdy tam budou vznikat sociální služby Domovina, LDN, byty soukromé i městské a věřím, že i družstevní. Takže to je opravdu na celé příští volební období. A potom jsme zmiňovali další projekty. Nevím, jestli jsme je zmínili, ale jsou další projekty právě i na Slezské, třeba Central Park, kde mají vzniknout nová sportoviště a vodní prvek. Jsou to projekty jako Český dům, Národní dům nebo Záložna. Český dům je věc, která velmi hýbala veřejným míněním, a v podstatě se nám podařilo zachránit poslední historický dům ve městě, u kterého to ještě šlo. My ho rekonstruujeme, respektive už máme hotový projekt, a teď budeme chtít, pokud se to povede, v příštím roce začít soutěžit firmu, která by ho opravila pro děti a mládež, pro Středisko volného času Klíč, které je na více místech ve městě.</w:t>
      </w:r>
    </w:p>
    <w:p>
      <w:pPr/>
      <w:r>
        <w:rPr>
          <w:b w:val="1"/>
          <w:bCs w:val="1"/>
        </w:rPr>
        <w:t xml:space="preserve">Renáta Eleonora Orlíková, TV POLAR: </w:t>
      </w:r>
      <w:r>
        <w:rPr/>
        <w:t xml:space="preserve">To jsou projekty za stovky milionů korun. Kde na to Frýdek-Místek vezme, aby se nezadlužil?</w:t>
      </w:r>
    </w:p>
    <w:p>
      <w:pPr/>
      <w:r>
        <w:rPr>
          <w:b w:val="1"/>
          <w:bCs w:val="1"/>
        </w:rPr>
        <w:t xml:space="preserve">Petr Korč, lídr Naše Město F-M: </w:t>
      </w:r>
      <w:r>
        <w:rPr/>
        <w:t xml:space="preserve">Je to paradoxní, že vlastně město, pokud vezmeme i nedokončené investice až do konce roku, tak ty budou skoro tři miliardy včetně oprav a je to dvojnásobek oproti předešlým pěti letům. Zvýšili jsme podporu do kultury, sportu a sociální oblasti, ale zároveň se nám podařilo snížit zadlužení, a to téměř o polovinu, což je teda mimořádná věc. Často se nás lidé ptají, jak je to možné. Jde to. My to prostě ve Frýdku-Místku umíme, Ale vzhledem k tomu, kolik těch projektů je, tak už teď můžeme říct, že bude zcela nevyhnutelné vzít si investiční úvěr, abychom ty projekty dotáhli, ale je vidět, že když jedou, tak opravdu to město se nakopává a získává rytmus. Jenom se musí pohlídat jedna věc, aby ty peníze, které se vezmou na úvěr, byly investiční a v budoucnosti generovaly další příjem, nemůžou se takzvaně projíst. A to si myslím, že právě u nás v našem městě umíme.</w:t>
      </w:r>
    </w:p>
    <w:p>
      <w:pPr/>
      <w:r>
        <w:rPr>
          <w:b w:val="1"/>
          <w:bCs w:val="1"/>
        </w:rPr>
        <w:t xml:space="preserve">Renáta Eleonora Orlíková, TV POLAR: </w:t>
      </w:r>
      <w:r>
        <w:rPr/>
        <w:t xml:space="preserve">Vy jste řekl, že jste snížili zadlužení téměř o polovinu. Jak se vám to podařilo?</w:t>
      </w:r>
    </w:p>
    <w:p>
      <w:pPr/>
      <w:r>
        <w:rPr>
          <w:b w:val="1"/>
          <w:bCs w:val="1"/>
        </w:rPr>
        <w:t xml:space="preserve">Petr Korč, lídr Naše Město F-M: </w:t>
      </w:r>
      <w:r>
        <w:rPr/>
        <w:t xml:space="preserve">Tak to začíná malými věcmi. Když jsme snižovali počty členů v představenstvech městských společností, tak se třeba zvýšila efektivita dvojnásobně. Technické služby dělají dvakrát více práce, a dokonce i částečně s nižším počtem zaměstnanců. Je tam velká dividenda, která jde zpátky městu. Spoustu procesů jsme zefektivnili a je to o tom, že když město řídí místní patrioti, lidé, kteří nemají vazbu na žádné sekretariáty, na žádné strany a dělají opravdu to, co si myslí, že je pro město nejlepší, a dávají do toho všechno, tak se to prostě dá.</w:t>
      </w:r>
    </w:p>
    <w:p>
      <w:pPr/>
      <w:r>
        <w:rPr>
          <w:b w:val="1"/>
          <w:bCs w:val="1"/>
        </w:rPr>
        <w:t xml:space="preserve">Renáta Eleonora Orlíková, TV POLAR: </w:t>
      </w:r>
      <w:r>
        <w:rPr/>
        <w:t xml:space="preserve">V čele kandidátky jste vy, Jiří Kajzar a Tomáš Pyško. Co budete vy nebo tento tým dělat v příštím období jinak?</w:t>
      </w:r>
    </w:p>
    <w:p>
      <w:pPr/>
      <w:r>
        <w:rPr>
          <w:b w:val="1"/>
          <w:bCs w:val="1"/>
        </w:rPr>
        <w:t xml:space="preserve">Petr Korč, lídr Naše Město F-M: </w:t>
      </w:r>
      <w:r>
        <w:rPr/>
        <w:t xml:space="preserve">No, já si myslím, že jinak toho moc nebude. My jsme spíše připraveni na to, že teď jsou na naší kandidátce opravdu odborníci a lidé, kteří by dokázali pokrýt celou škálu vedení města. Takže pokud ten výsledek bude opravdu pozitivní, jsme připraveni převzít odpovědnost stoprocentně. Už v minulosti jsme vlastně měli ta klíčová odvětví. Měli jsme finance, investice, majetek a já jsem na pozici primátora pět let dokázal ten program pořád táhnout dál. Až v těch posledních dnech a měsících se prostě stalo něco, o čem by podle mě měli rozhodnout občané. Neměli by o tom rozhodovat končící politici.</w:t>
      </w:r>
    </w:p>
    <w:p>
      <w:pPr/>
      <w:r>
        <w:rPr>
          <w:b w:val="1"/>
          <w:bCs w:val="1"/>
        </w:rPr>
        <w:t xml:space="preserve">Renáta Eleonora Orlíková, TV POLAR: </w:t>
      </w:r>
      <w:r>
        <w:rPr/>
        <w:t xml:space="preserve">Tak teď máte, pane Korči, minutu na to, abyste oslovil naše diváky.</w:t>
      </w:r>
    </w:p>
    <w:p>
      <w:pPr/>
      <w:r>
        <w:rPr>
          <w:b w:val="1"/>
          <w:bCs w:val="1"/>
        </w:rPr>
        <w:t xml:space="preserve">Petr Korč, lídr Naše Město F-M: </w:t>
      </w:r>
      <w:r>
        <w:rPr/>
        <w:t xml:space="preserve">Dámy a pánové, děkuji vám za důvěru, kterou jsem od vás dostával a dostávám. Pět let jsem stál v čele města a vždy se mi dařilo plnit to nejdůležitější z programu, který jsme měli. Výsledky naší práce vidíte na každém kroku a já pevně věřím, že pouze vy, občané, můžete rozhodnout o tom, kdo získá vaši důvěru a kdo povede město v dalších pěti letech. Je spousta krásných rozjetých projektů, máme dobrý směr a jasný cíl. Pojďme společně tyto věci dotáhnout a pojďme posunout Frýdek-Místek opět o úroveň výš. Děkuji vám. Volte číslo 5, Naše Město F-M.</w:t>
      </w:r>
    </w:p>
    <w:p>
      <w:pPr/>
      <w:r>
        <w:rPr>
          <w:b w:val="1"/>
          <w:bCs w:val="1"/>
        </w:rPr>
        <w:t xml:space="preserve">Renáta Eleonora Orlíková, TV POLAR: </w:t>
      </w:r>
      <w:r>
        <w:rPr/>
        <w:t xml:space="preserve">Já vám děkuji za rozhovor a vám děkuji za pozornost.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6/volebni-studio-2026-02-10-2026-00-50-00?url=volebni-studio-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2026-10-03T06:41:29+02:00</dcterms:created>
  <dcterms:modified xsi:type="dcterms:W3CDTF">2026-10-03T06:41:29+02:00</dcterms:modified>
</cp:coreProperties>
</file>

<file path=docProps/custom.xml><?xml version="1.0" encoding="utf-8"?>
<Properties xmlns="http://schemas.openxmlformats.org/officeDocument/2006/custom-properties" xmlns:vt="http://schemas.openxmlformats.org/officeDocument/2006/docPropsVTypes"/>
</file>