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Uskupení srdcOVA reprezentuje lídr Jan Dohnal. Vítejte u sledování Volebního studia a vám také hezký den ve studiu. Dobrý den.</w:t>
      </w:r>
    </w:p>
    <w:p>
      <w:pPr/>
      <w:r>
        <w:rPr>
          <w:b w:val="1"/>
          <w:bCs w:val="1"/>
        </w:rPr>
        <w:t xml:space="preserve">Jan Dohnal, lídr, srdcOVA – ODS, KDU-ČSL, TOP 09 a nezávislí: </w:t>
      </w:r>
      <w:r>
        <w:rPr/>
        <w:t xml:space="preserve">Dobrý den všem divákům.</w:t>
      </w:r>
    </w:p>
    <w:p>
      <w:pPr/>
      <w:r>
        <w:rPr>
          <w:b w:val="1"/>
          <w:bCs w:val="1"/>
        </w:rPr>
        <w:t xml:space="preserve">Renáta Eleonora Orlíková, TV POLAR: </w:t>
      </w:r>
      <w:r>
        <w:rPr/>
        <w:t xml:space="preserve">Pane primátore, kandidujete znovu s heslem, že Ostrava je město, kde chtějí lidé zůstat. Co se podle vás za vašeho vedení změnilo natolik, aby tomu dnes Ostravané mohli věřit?</w:t>
      </w:r>
    </w:p>
    <w:p>
      <w:pPr/>
      <w:r>
        <w:rPr>
          <w:b w:val="1"/>
          <w:bCs w:val="1"/>
        </w:rPr>
        <w:t xml:space="preserve">Jan Dohnal, lídr, srdcOVA – ODS, KDU-ČSL, TOP 09 a nezávislí: </w:t>
      </w:r>
      <w:r>
        <w:rPr/>
        <w:t xml:space="preserve">Tak snažíme se, aby to město bylo jednak ekonomicky úspěšné, což je podle mě určitě vždycky základ. Potřebujeme, aby tady byla kvalitní práce. Takže po mém příchodu se povedlo přitáhnout několik zajímavých investorů, kteří tady vytvořili opravdu několik tisíc pracovních míst, a tady si troufnu říct i s velkou přidanou hodnotou. Stačí jmenovat společnosti, jako je Vitesco nebo společnost BMW, takže to je asi úplně ten základ. Ale samozřejmě se snažíme to město dělat i přívětivější tak, aby se v něm dobře žilo. Takže co jsme udělali jako první? Přidali jsme peníze městským obvodům, které se starají o veškerý veřejný prostor, tak, aby vlastně to, co lidé dennodenně vidí v ulicích, bylo hezčí, opravdu chodníky, parky, mobiliář. Tady bych chtěl říct, že jsme přidali opravdu zhruba 400 milionů korun ročně a myslím si, že je to v tom městě opravdu vidět. Udělali jsme i řadu zajímavých zelených projektů. Myslím si, že je velmi populární Cesta vody, která je v Bělském lese. Myslím si, že jsou hodně populární třeba mokřady v Hrabové. A takovýchto projektů bych mohl vyjmenovat opravdu celou velkou škálu, takže si troufnu říct, že se to město zase trošičku posunulo, mění se a je stále přívětivější. Koneckonců dnes nás čekají i velké výzvy, jako je třeba boj s klimatickou změnou. Takže opravdu třeba životní prostředí a ty zelené projekty jsou něco, na co hodně akcentujeme.</w:t>
      </w:r>
    </w:p>
    <w:p>
      <w:pPr/>
      <w:r>
        <w:rPr>
          <w:b w:val="1"/>
          <w:bCs w:val="1"/>
        </w:rPr>
        <w:t xml:space="preserve">Renáta Eleonora Orlíková, TV POLAR: </w:t>
      </w:r>
      <w:r>
        <w:rPr/>
        <w:t xml:space="preserve">Proč jste vyměnili název ze SPOLU na srdcOVA? Proč kandidujete pod uskupením srdcOVA?</w:t>
      </w:r>
    </w:p>
    <w:p>
      <w:pPr/>
      <w:r>
        <w:rPr>
          <w:b w:val="1"/>
          <w:bCs w:val="1"/>
        </w:rPr>
        <w:t xml:space="preserve">Jan Dohnal, lídr, srdcOVA – ODS, KDU-ČSL, TOP 09 a nezávislí: </w:t>
      </w:r>
      <w:r>
        <w:rPr/>
        <w:t xml:space="preserve">Já jsem obecně byl v ODS vždy zastáncem toho, že koalice SPOLU je správný projekt a má fungovat. Nicméně ten projekt po parlamentních volbách vlastně přestal fungovat. Takže koalice SPOLU dneska neexistuje. My kandidujeme různě po zemi v různých platformách a za mě je to škoda. Tím, že ten brand za mě dneska neexistuje, tak nemělo smysl v něm dál pokračovat. Naopak název srdcOVA vlastně symbolizuje to naše sepětí a to, že máme Ostravu opravdu všichni v srdci. Jsme patrioti, máme tam spoustu nových, zajímavých mladých lidí, kteří třeba v politice doposud nebyli a kteří tady žijí stejně jako já, vychovávají tady svoje děti, plánují tady svoji budoucnost a mají tu Ostravu v srdci.</w:t>
      </w:r>
    </w:p>
    <w:p>
      <w:pPr/>
      <w:r>
        <w:rPr>
          <w:b w:val="1"/>
          <w:bCs w:val="1"/>
        </w:rPr>
        <w:t xml:space="preserve">Renáta Eleonora Orlíková, TV POLAR: </w:t>
      </w:r>
      <w:r>
        <w:rPr/>
        <w:t xml:space="preserve">Nicméně já doplním: ODS, KDU-ČSL, TOP 09, to zůstává stejné.</w:t>
      </w:r>
    </w:p>
    <w:p>
      <w:pPr/>
      <w:r>
        <w:rPr>
          <w:b w:val="1"/>
          <w:bCs w:val="1"/>
        </w:rPr>
        <w:t xml:space="preserve">Jan Dohnal, lídr, srdcOVA – ODS, KDU-ČSL, TOP 09 a nezávislí: </w:t>
      </w:r>
      <w:r>
        <w:rPr/>
        <w:t xml:space="preserve">A nestraníci.</w:t>
      </w:r>
    </w:p>
    <w:p>
      <w:pPr/>
      <w:r>
        <w:rPr>
          <w:b w:val="1"/>
          <w:bCs w:val="1"/>
        </w:rPr>
        <w:t xml:space="preserve">Renáta Eleonora Orlíková, TV POLAR: </w:t>
      </w:r>
      <w:r>
        <w:rPr/>
        <w:t xml:space="preserve">Ano, děkuji. Tak jdeme k našemu dalšímu tématu. Chcete masivně rozvíjet bytovou výstavbu. Město už má koncepci počítající zhruba se stovkou nových bytů ročně. Kolik bytů tedy chcete během vašeho dalšího mandátu skutečně postavit?</w:t>
      </w:r>
    </w:p>
    <w:p>
      <w:pPr/>
      <w:r>
        <w:rPr>
          <w:b w:val="1"/>
          <w:bCs w:val="1"/>
        </w:rPr>
        <w:t xml:space="preserve">Jan Dohnal, lídr, srdcOVA – ODS, KDU-ČSL, TOP 09 a nezávislí: </w:t>
      </w:r>
      <w:r>
        <w:rPr/>
        <w:t xml:space="preserve">Já bych to trošičku rozdělil na dvě podčásti. Ostrava má vlastně velký bytový fond, který je ale třeba za mě dále rozvíjet. Tady bych chtěl jenom zopakovat, máme zhruba 13 000 bytů, což je opravdu skoro 10 % veškerých domácností ve městě. Ale přesto všechno si myslím, že bychom tento bytový fond měli rozšiřovat. Za mého působení ve funkci primátora vznikla pracovní skupina, která řešila právě koncepci bydlení, kterou jsme si v létě schválili. A tato koncepce právě předpokládá, že budeme dávat 350 milionů korun ročně do rozvoje a posilování toho bytového fondu. A tady bych chtěl říct, že těch cest je několik. My můžeme opravdu byty jednak stavět, což je určitě ta nejsložitější varianta z nějakého časového hlediska, protože musíte projektovat, musíte povolovat, samozřejmě čekat na nějaké externí peníze, které ale určitě na tyto projekty budou. Pak je varianta, že koupíme nějaký bytový fond. My už aktuálně kupujeme byty. Já si troufnu říct, že nějakou stovku jsme už určitě koupili, zejména od společnosti Heimstaden, ale třeba i od jiných vlastníků po městě. A za mě je potom obrovskou příležitostí, kterou Ostrava musí využít v nejbližších letech, obnovit bytový fond, který dnes máme a nefunguje, není zapojený. My máme opravdu několik stovek bytů, zejména na Moravské Ostravě, které jsou dnes v dezolátním stavu, jsou opuštěné, vybydlené a jsou mimo ten systém. A tady si umím představit, že ty peníze jsme schopni směřovat prakticky hned tak, abychom tu nabídku bydlení rozšířili.</w:t>
      </w:r>
    </w:p>
    <w:p>
      <w:pPr/>
      <w:r>
        <w:rPr>
          <w:b w:val="1"/>
          <w:bCs w:val="1"/>
        </w:rPr>
        <w:t xml:space="preserve">Renáta Eleonora Orlíková, TV POLAR: </w:t>
      </w:r>
      <w:r>
        <w:rPr/>
        <w:t xml:space="preserve">Můžeme ještě rozklíčovat, kolik z těch bytů budou připraveny pro mladé rodiny jako startovací?</w:t>
      </w:r>
    </w:p>
    <w:p>
      <w:pPr/>
      <w:r>
        <w:rPr>
          <w:b w:val="1"/>
          <w:bCs w:val="1"/>
        </w:rPr>
        <w:t xml:space="preserve">Jan Dohnal, lídr, srdcOVA – ODS, KDU-ČSL, TOP 09 a nezávislí: </w:t>
      </w:r>
      <w:r>
        <w:rPr/>
        <w:t xml:space="preserve">Tady úplně se to rozklíčovat nedá. Bude to lokalitu podle lokality. Ale my obecně máme ten bytový fond města, který dnes provozují městské obvody, rozdělený tak, že ho nabízíme ve všech kategoriích bydlení. Máme tam seniorské dotované bydlení, máme tam startovací byty pro mladé, pro vybrané profese a samozřejmě i tržní nájmy.</w:t>
      </w:r>
    </w:p>
    <w:p>
      <w:pPr/>
      <w:r>
        <w:rPr>
          <w:b w:val="1"/>
          <w:bCs w:val="1"/>
        </w:rPr>
        <w:t xml:space="preserve">Renáta Eleonora Orlíková, TV POLAR: </w:t>
      </w:r>
      <w:r>
        <w:rPr/>
        <w:t xml:space="preserve">Můžeme ještě doplnit, když by se stavělo, kde, v jakých lokalitách Ostravy?</w:t>
      </w:r>
    </w:p>
    <w:p>
      <w:pPr/>
      <w:r>
        <w:rPr>
          <w:b w:val="1"/>
          <w:bCs w:val="1"/>
        </w:rPr>
        <w:t xml:space="preserve">Jan Dohnal, lídr, srdcOVA – ODS, KDU-ČSL, TOP 09 a nezávislí: </w:t>
      </w:r>
      <w:r>
        <w:rPr/>
        <w:t xml:space="preserve">Já jsem určitě pro to, abychom zahušťovali zejména velké sídelní celky, ale rozumím tomu, že musíme postavit nějaké drobné bytové projekty právě třeba i v těch okrajových obvodech města, protože ti lidé, kteří tam žijí celý život, tam chtějí zestárnout. V momentě, kdy už mají třeba nějaký věk a nejsou schopni se o svůj rodinný dům postarat, tak by se chtěli přestěhovat, zůstat bydlet v místě a třeba rodinný dům nechat mladým. Takže myslím si, že by to mělo být po celém městě.</w:t>
      </w:r>
    </w:p>
    <w:p>
      <w:pPr/>
      <w:r>
        <w:rPr>
          <w:b w:val="1"/>
          <w:bCs w:val="1"/>
        </w:rPr>
        <w:t xml:space="preserve">Renáta Eleonora Orlíková, TV POLAR: </w:t>
      </w:r>
      <w:r>
        <w:rPr/>
        <w:t xml:space="preserve">Pojďme dál, ať se dostaneme k více tématům. Chcete v Ostravě 50 000 vysokoškoláků. Dnes jich je podle vašeho programu kolem 22 000, to znamená méně než polovina. Jak toho chcete dosáhnout?</w:t>
      </w:r>
    </w:p>
    <w:p>
      <w:pPr/>
      <w:r>
        <w:rPr>
          <w:b w:val="1"/>
          <w:bCs w:val="1"/>
        </w:rPr>
        <w:t xml:space="preserve">Jan Dohnal, lídr, srdcOVA – ODS, KDU-ČSL, TOP 09 a nezávislí: </w:t>
      </w:r>
      <w:r>
        <w:rPr/>
        <w:t xml:space="preserve">Ono už se to děje. My opravdu věříme, nebo já věřím, že vysoké školy jsou motorem našeho města a i budoucností. Ostrava trpí tím, že stárne a že nám řada mladých lidí odchází, protože odcházejí mladí lidé z města, je za mě v pořádku. Oni chodí studovat jinam, často už tam zůstanou, ale my potřebujeme, aby jiní mladí lidé chodili studovat sem do Ostravy a zase zůstali tady. Tomu chceme jít naproti právě tou podporou vysokých škol. A my je podporujeme opravdu materiálně i finančně. A že nejsou naše? Jsou státní. Takže například v letošním roce jsme uvolnili 90 milionů korun pro Ostravskou univerzitu na rekonstrukci vysokoškolských kolejí. Dali jsme pozemky na různé projekty, ať už je to LERCO, nebo třeba City Campus, který je v centru Ostravy. A určitě v tom budeme pokračovat. Máme peníze, které vyčleňuje pro příchod vědeckých kapacit, protože určitě je to něco, co je město tvárné a má smysl. Tady bohužel musím říci, že mě úplně nepotěšil vývoj státního rozpočtu, který jde přesně proti tomu, protože zatímco ve volebním programech máme vlastně skoro všichni tady to samé, že chceme ty vysokoškoláky do Ostravy přitáhnout, tak stávající vláda hnutí ANO, SPD a Motoristů ponížila peníze na vysoké školy zhruba o 400 milionů korun ročně, což jde trošičku proti té naši tezi, Ale věřím, že se nám to přesto všechno bude dařit.</w:t>
      </w:r>
    </w:p>
    <w:p>
      <w:pPr/>
      <w:r>
        <w:rPr>
          <w:b w:val="1"/>
          <w:bCs w:val="1"/>
        </w:rPr>
        <w:t xml:space="preserve">Renáta Eleonora Orlíková, TV POLAR: </w:t>
      </w:r>
      <w:r>
        <w:rPr/>
        <w:t xml:space="preserve">Říkáte, že Severní spoj a Místeckou pošlete do stavby. Kdy podle vás skutečně začnou stavební práce?</w:t>
      </w:r>
    </w:p>
    <w:p>
      <w:pPr/>
      <w:r>
        <w:rPr>
          <w:b w:val="1"/>
          <w:bCs w:val="1"/>
        </w:rPr>
        <w:t xml:space="preserve">Jan Dohnal, lídr, srdcOVA – ODS, KDU-ČSL, TOP 09 a nezávislí: </w:t>
      </w:r>
      <w:r>
        <w:rPr/>
        <w:t xml:space="preserve">Co se týče Místecké, tady máme opravdu už relativně konkrétní termíny a věřím, že v roce 2028 se začne stavět. Ta stavba měla běžet už v příštím roce, ale opět vláda nám ji o rok posunula, k naší trošičku nelibosti. Takže rok 2028, zhruba dvouletá stavba kolem Tatranu, kdy se opravdu ten chybějící úsek dálnice dostaví. U Severního spoje je to trošičku složitější. Tam máme aktuálně vydané územní rozhodnutí, připravuje se další fáze projektové dokumentace. Když to vezmu realisticky, tak si troufnu říct, že v roce 2029, spíše v roce 2030, by ta stavba měla začít. Je to jedna z nejdůležitějších dopravních staveb ve městě, protože víme, že křižovatka u vodárny už dnes kapacitně nestačí a bez Severního spoje to město opravdu bude dopravně přetížené.</w:t>
      </w:r>
    </w:p>
    <w:p>
      <w:pPr/>
      <w:r>
        <w:rPr>
          <w:b w:val="1"/>
          <w:bCs w:val="1"/>
        </w:rPr>
        <w:t xml:space="preserve">Renáta Eleonora Orlíková, TV POLAR: </w:t>
      </w:r>
      <w:r>
        <w:rPr/>
        <w:t xml:space="preserve">Koncertní hala, Bazaly, sportovní hala, Svět dopravy a další velké projekty. Kolik bude Ostravu stát jejich dokončení a kde je hranice toho, co si může město dovolit?</w:t>
      </w:r>
    </w:p>
    <w:p>
      <w:pPr/>
      <w:r>
        <w:rPr>
          <w:b w:val="1"/>
          <w:bCs w:val="1"/>
        </w:rPr>
        <w:t xml:space="preserve">Jan Dohnal, lídr, srdcOVA – ODS, KDU-ČSL, TOP 09 a nezávislí: </w:t>
      </w:r>
      <w:r>
        <w:rPr/>
        <w:t xml:space="preserve">Hodně se mluví o tom, že Ostrava má připravenou řadu velkých projektů a že se to nedá ufinancovat. Tady bych chtěl říct, že je strašně důležitý moment, že na některé projekty máme naspořeno, na některé projekty máme externí financování. A co je nejdůležitější, ty projekty se většinou nesejdou v jednom reálném čase. Pokud si vezmu, že Ostrava má kapitálový rozpočet někde kolem 4 miliard korun, tak všechny ty stavby, které jste vyjmenovala, jsme schopni ufinancovat. Samozřejmě se znepokojením, musím říct, teď sleduju aktuální vývoj zase v rámci vlády České republiky, kdy se včera na Ministerstvu financí otevřela debata o tom, že by velká města, jako jsou Praha, Brno, Ostrava a Plzeň, měla být krácena na svých rozpočtech. Podle toho, co zatím vidíme, tak pro Ostravu by to mohlo znamenat minus 2 miliardy ročně, což je opravdu reálný problém, který by měl reálné dopady do fungování města. Takže věřím, že se nám Ostravu navzdory vládě v tomhle podaří ubránit, protože jsem si jistý, že Ostrava potřebuje dohánět resty, které tady z minulosti má. Společnost má vůči Ostravě za mě dluh v rámci celé České republiky, protože tady máme díky tomu, že jsme byli průmyslovým centrem republiky, řadu ekologických zátěží. Přijde mi naprosto neuvěřitelné, že v dnešní době někdo otevírá otázku toho, že by nám ubral peníze ze státního rozpočtu.</w:t>
      </w:r>
    </w:p>
    <w:p>
      <w:pPr/>
      <w:r>
        <w:rPr>
          <w:b w:val="1"/>
          <w:bCs w:val="1"/>
        </w:rPr>
        <w:t xml:space="preserve">Renáta Eleonora Orlíková, TV POLAR: </w:t>
      </w:r>
      <w:r>
        <w:rPr/>
        <w:t xml:space="preserve">V tu chvíli už děkuji za rozhovor, už vás musím přerušit. Teď máte minutu na to, abyste oslovil své případné voliče.</w:t>
      </w:r>
    </w:p>
    <w:p>
      <w:pPr/>
      <w:r>
        <w:rPr>
          <w:b w:val="1"/>
          <w:bCs w:val="1"/>
        </w:rPr>
        <w:t xml:space="preserve">Jan Dohnal, lídr, srdcOVA – ODS, KDU-ČSL, TOP 09 a nezávislí: </w:t>
      </w:r>
      <w:r>
        <w:rPr/>
        <w:t xml:space="preserve">Tak ještě jednou dobrý den. Já bych chtěl pozvat k volbám všechny, kteří třeba ještě nejsou úplně rozhodnutí, koho by chtěli jít volit. Já to řeknu asi takhle. Úplně všichni vám budou slibovat nové byty, nové školy, nové parky, hezčí veřejný prostor. To je samozřejmě tou základní rolí komunálního politika. Ale abychom tohle byli schopni realizovat, tak potřebujeme, aby to město ekonomicky fungovalo, aby generovalo peníze, aby tady byly úspěšné firmy. Takže za mě vytvoříme takové podmínky, aby sem přicházeli investoři, aby sem přicházeli mladí lidé, a pokud to město bude finančně zdravé, tak potom opravdu všechny ty parky, divadla, parkoviště budeme schopni postavit.</w:t>
      </w:r>
    </w:p>
    <w:p>
      <w:pPr/>
      <w:r>
        <w:rPr>
          <w:b w:val="1"/>
          <w:bCs w:val="1"/>
        </w:rPr>
        <w:t xml:space="preserve">Renáta Eleonora Orlíková, TV POLAR: </w:t>
      </w:r>
      <w:r>
        <w:rPr/>
        <w:t xml:space="preserve">Já vám děkuji za rozhovor. Vám děkuji za pozornost a na viděnou.</w:t>
      </w:r>
    </w:p>
    <w:p>
      <w:pPr/>
      <w:r>
        <w:rPr>
          <w:b w:val="1"/>
          <w:bCs w:val="1"/>
        </w:rPr>
        <w:t xml:space="preserve">Jan Dohnal, lídr, srdcOVA – ODS, KDU-ČSL, TOP 09 a nezávislí: </w:t>
      </w:r>
      <w:r>
        <w:rPr/>
        <w:t xml:space="preserve">Děkuji za pozvání a pěkný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2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