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Wichterlovo gymnázium oslavilo 70. výročí</w:t>
      </w:r>
    </w:p>
    <w:p>
      <w:pPr/>
      <w:r>
        <w:rPr>
          <w:b w:val="1"/>
          <w:bCs w:val="1"/>
        </w:rPr>
        <w:t xml:space="preserve">Wichterlovo gymnázium v Ostravě-Porubě oslavilo významné jubileum - 70. let od svého založení. Škola připravila velkolepý program pro zaměstnance, současné i bývalé studenty, rodiče a také pro širokou veřejnost.</w:t>
      </w:r>
    </w:p>
    <w:p>
      <w:pPr/>
      <w:r>
        <w:rPr/>
        <w:t xml:space="preserve">Historie školy je od počátku úzce spjata s rozvojem Poruby. První studenti nastoupili v roce 1956, gymnázium pak několikrát změnilo adresu i název. Ten současný získalo v roce 2006 a nese tedy jméno jednoho z nejvýznamnějších českých vědců a vynálezce kontaktních čoček Otty Wichterleho. Letošní oslavy 70. výročí gymnázium nepojalo jen jako ohlédnutí do minulosti. Škola chtěla naopak ukázat, jak žije dnes.</w:t>
      </w:r>
    </w:p>
    <w:p>
      <w:pPr/>
      <w:r>
        <w:rPr>
          <w:b w:val="1"/>
          <w:bCs w:val="1"/>
        </w:rPr>
        <w:t xml:space="preserve">Jan Netolička, ředitel Wichterlova gymnázia</w:t>
      </w:r>
      <w:r>
        <w:rPr>
          <w:b w:val="1"/>
          <w:bCs w:val="1"/>
        </w:rPr>
        <w:t xml:space="preserve">:</w:t>
      </w:r>
      <w:r>
        <w:rPr/>
        <w:t xml:space="preserve"> "Jsem hrdý na instituce, které mají 70 let a vydržely 70 let, protože to znamená, že se umí přizpůsobit všem těm změnám. Bohužel zůstal stejný ten dům jako takový, včetně fasády. Ne všechno se daří zrekonstruovat. Navíc budova je kulturní památkou, takže je to trochu složitější. To, co zůstalo stejné, si myslím, jsou lidé, kteří do té školy chodí a kteří k té škole mají vztah. Cílem skutečně bylo lidi dostat zpátky dohromady a do kontaktu s tou školou. Takže tomu jsme přizpůsobili celý program. Návštěvníci si mohou zažít všechno to, co v té škole skutečně zažili. Sednout si do maturitní místnosti, znovu si vytáhnout maturitní otázku, mohou si poslechnout moderované diskuze se svými bývalými kantory. Mohou samozřejmě navštívit všechny odborné učebny."</w:t>
      </w:r>
    </w:p>
    <w:p>
      <w:pPr/>
      <w:r>
        <w:rPr/>
        <w:t xml:space="preserve">Slavnostní zahájení celodenního programu se uskutečnilo na prostranství u kruhového objezdu na Hlavní třídě, odkud vyšel průvod ke gymnáziu, kde byl připraven den otevřených dveří s bohatým programem.</w:t>
      </w:r>
    </w:p>
    <w:p>
      <w:pPr/>
      <w:r>
        <w:rPr>
          <w:b w:val="1"/>
          <w:bCs w:val="1"/>
        </w:rPr>
        <w:t xml:space="preserve">Jan Netolička, ředitel Wichterlova gymnázia</w:t>
      </w:r>
      <w:r>
        <w:rPr>
          <w:b w:val="1"/>
          <w:bCs w:val="1"/>
        </w:rPr>
        <w:t xml:space="preserve">:</w:t>
      </w:r>
      <w:r>
        <w:rPr/>
        <w:t xml:space="preserve"> "Historicky šedesáté i padesáté oslavy vypadaly tak, že od Floridy šel průvod na Wichterleho gymnázium, takže v tomto jsme chtěli zachovat jakousi tradici. A já považuji Wichterleho gymnázium za součást Poruby a chceme, aby bylo vidět, že Wichterleho gymnázium do Poruby patří."</w:t>
      </w:r>
    </w:p>
    <w:p>
      <w:pPr/>
      <w:r>
        <w:rPr>
          <w:b w:val="1"/>
          <w:bCs w:val="1"/>
        </w:rPr>
        <w:t xml:space="preserve">Martina Kaniová, pedagog Wichterlova gymnázia</w:t>
      </w:r>
      <w:r>
        <w:rPr>
          <w:b w:val="1"/>
          <w:bCs w:val="1"/>
        </w:rPr>
        <w:t xml:space="preserve">:</w:t>
      </w:r>
      <w:r>
        <w:rPr/>
        <w:t xml:space="preserve"> "My jsme si s našimi kolegy připravili pro návštěvníky aktivitu, ve které hledají a hádají jména našich kolegů. Návštěvníci chtějí vidět své bývalé učitele, jak vypadali zamlada."</w:t>
      </w:r>
    </w:p>
    <w:p>
      <w:pPr/>
      <w:r>
        <w:rPr>
          <w:b w:val="1"/>
          <w:bCs w:val="1"/>
        </w:rPr>
        <w:t xml:space="preserve">Adam Chvěja, student Wichterlova gymnázia</w:t>
      </w:r>
      <w:r>
        <w:rPr>
          <w:b w:val="1"/>
          <w:bCs w:val="1"/>
        </w:rPr>
        <w:t xml:space="preserve">:</w:t>
      </w:r>
      <w:r>
        <w:rPr/>
        <w:t xml:space="preserve"> "Máme zde ukázku šíření mikrovlnného vlnění. Výkonný vysílač a přijímač pracují na frekvenci 10 GHz, což je blízko například tomu, co se používá v moderní Wi-Fi, datových přenosech, mobilních datech a podobně. Některými materiály mikrovlny procházejí různě, například tímto kusem překližky."</w:t>
      </w:r>
    </w:p>
    <w:p>
      <w:pPr/>
      <w:r>
        <w:rPr/>
        <w:t xml:space="preserve">Do Poruby se vraceli absolventi různých generací, někteří naposledy seděli ve školních lavicích před desítkami let.</w:t>
      </w:r>
    </w:p>
    <w:p>
      <w:pPr/>
      <w:r>
        <w:rPr>
          <w:b w:val="1"/>
          <w:bCs w:val="1"/>
        </w:rPr>
        <w:t xml:space="preserve">Bořivoj Bryks, absolvent</w:t>
      </w:r>
      <w:r>
        <w:rPr>
          <w:b w:val="1"/>
          <w:bCs w:val="1"/>
        </w:rPr>
        <w:t xml:space="preserve">Wichterlova gymnázia</w:t>
      </w:r>
      <w:r>
        <w:rPr>
          <w:b w:val="1"/>
          <w:bCs w:val="1"/>
        </w:rPr>
        <w:t xml:space="preserve">:</w:t>
      </w:r>
      <w:r>
        <w:rPr/>
        <w:t xml:space="preserve"> "Je to už strašně dlouho, 65 let po absolutoriu. Pochopitelně měli jsme celou řadu zajímavých profesorů, jako profesora Palackého. Bylo nás celkem 36 ve třídě a sešlo se nás tady 11. Líbí se nám tady chodba, po které jsme takzvaně kolovali, museli jsme v přestávkách chodit, abychom nezlobili."</w:t>
      </w:r>
    </w:p>
    <w:p>
      <w:pPr/>
      <w:r>
        <w:rPr>
          <w:b w:val="1"/>
          <w:bCs w:val="1"/>
        </w:rPr>
        <w:t xml:space="preserve">Jakub Hlosta, absolvent</w:t>
      </w:r>
      <w:r>
        <w:rPr>
          <w:b w:val="1"/>
          <w:bCs w:val="1"/>
        </w:rPr>
        <w:t xml:space="preserve">Wichterlova gymnázia</w:t>
      </w:r>
      <w:r>
        <w:rPr>
          <w:b w:val="1"/>
          <w:bCs w:val="1"/>
        </w:rPr>
        <w:t xml:space="preserve">:</w:t>
      </w:r>
      <w:r>
        <w:rPr/>
        <w:t xml:space="preserve"> "Už je to strašně dávno a užili jsme si tady krásný čas, kdy jsme tady prožili naše dospívání. Měli jsme štěstí, že jsme zažili vlastně i kousek totality i kousek svobody, takže o to to bylo takové divočejší. Krásný čas. Změnilo se to, že to tady vypadá všechno upravené. Je tady krásné nové hřiště, to za nás nebylo."</w:t>
      </w:r>
    </w:p>
    <w:p>
      <w:pPr/>
      <w:r>
        <w:rPr>
          <w:b w:val="1"/>
          <w:bCs w:val="1"/>
        </w:rPr>
        <w:t xml:space="preserve">Ema Ptáčková, studentka</w:t>
      </w:r>
      <w:r>
        <w:rPr>
          <w:b w:val="1"/>
          <w:bCs w:val="1"/>
        </w:rPr>
        <w:t xml:space="preserve">Wichterlova gymnázia</w:t>
      </w:r>
      <w:r>
        <w:rPr>
          <w:b w:val="1"/>
          <w:bCs w:val="1"/>
        </w:rPr>
        <w:t xml:space="preserve">:</w:t>
      </w:r>
      <w:r>
        <w:rPr/>
        <w:t xml:space="preserve"> "Z pohledu studenta bych určitě řekla, že nejlepší je přístup učitelů. Všichni jsou tady na nás milí a určitě forma vzdělání a to, jak je to vzdělání posunuté daleko. Já si myslím, že určitě za 30 let sem přijdu, protože mám ráda ten pocit nostalgie a ráda si zavzpomínám, i když tady možná bude o dost více jiných kantorů, než tady máme teď, tak si myslím, že určitě přijdu."</w:t>
      </w:r>
    </w:p>
    <w:p>
      <w:pPr/>
      <w:r>
        <w:rPr/>
        <w:t xml:space="preserve">Kdo nestihl na oslavy dorazit, může si alespoň prohlédnout probíhající výstavu ve venkovní galerii na ochozu na nové Floridě, která mapuje akce, které škola pořádala v průběhu roku.</w:t>
      </w:r>
    </w:p>
    <w:p>
      <w:pPr/>
      <w:r>
        <w:rPr/>
        <w:t xml:space="preserve">---</w:t>
      </w:r>
    </w:p>
    <w:p>
      <w:pPr>
        <w:pStyle w:val="Heading1"/>
      </w:pPr>
      <w:r>
        <w:rPr>
          <w:sz w:val="36"/>
          <w:szCs w:val="36"/>
        </w:rPr>
        <w:t xml:space="preserve">RT TORAX ARENA přivítá ME v curlingu 2026</w:t>
      </w:r>
    </w:p>
    <w:p>
      <w:pPr/>
      <w:r>
        <w:rPr>
          <w:b w:val="1"/>
          <w:bCs w:val="1"/>
        </w:rPr>
        <w:t xml:space="preserve">Ostrava se stane dějištěm mistrovství Evropy v curlingu. Od 27. října do 1. listopadu zaplní porubskou RT TORAX ARENU 24 špičkových týmů. Chybět nebude ani doprovodný program.</w:t>
      </w:r>
    </w:p>
    <w:p>
      <w:pPr/>
      <w:r>
        <w:rPr>
          <w:b w:val="1"/>
          <w:bCs w:val="1"/>
        </w:rPr>
        <w:t xml:space="preserve">Lenka Hronová, ředitelka organizačního týmu ME v curlingu 2026: </w:t>
      </w:r>
      <w:r>
        <w:rPr/>
        <w:t xml:space="preserve">"Je to vůbec poprvé, co se mistrovství Evropy v České republice koná. A jsme rádi, že to je zrovna v Ostravě, která teď těch šampionátů pořádala během posledních let hodně. Vesměs jsme zvolili Ostravu také z důvodu toho, že teď začínáme v Ostravě, v curlingové hale druhou sezonu. Během mistrovství Evropy budou také probíhat otevřené lekce curlingu. Zároveň v rámci té haly, kde se bude odehrávat mistrovství, máme připravený doprovodný program. Máme tam stolní curling, floor curling, takže si budou lidé moci zkusit nějaké podoby curlingu i přímo na hale. Každý den tam budou autogramiády, takže se budou moci potkat s hráči a hráčkami, které tam hrají. Čekáme na akci kolem 1500 lidí každý den a přijede 24 týmů, 12 mužských a 12 ženských. Opravdu špička evropského curlingu. Mnoho z těch týmů se ukázalo i na letošní olympiádě."</w:t>
      </w:r>
    </w:p>
    <w:p>
      <w:pPr/>
      <w:r>
        <w:rPr/>
        <w:t xml:space="preserve">---</w:t>
      </w:r>
    </w:p>
    <w:p>
      <w:pPr>
        <w:pStyle w:val="Heading1"/>
      </w:pPr>
      <w:r>
        <w:rPr>
          <w:sz w:val="36"/>
          <w:szCs w:val="36"/>
        </w:rPr>
        <w:t xml:space="preserve">FNO oslavila Mezinárodní den úsměvu</w:t>
      </w:r>
    </w:p>
    <w:p>
      <w:pPr/>
      <w:r>
        <w:rPr>
          <w:b w:val="1"/>
          <w:bCs w:val="1"/>
        </w:rPr>
        <w:t xml:space="preserve">Fakultní nemocnice Ostrava se připojila k Mezinárodnímu dni úsměvu. Týmy dobrovolníků rozzářily den nejen zaměstnancům, ale především pacientům. Úsměv jim vykouzlili hlavně canisterapeuté se svými čtyřnohými parťáky.</w:t>
      </w:r>
    </w:p>
    <w:p>
      <w:pPr/>
      <w:r>
        <w:rPr/>
        <w:t xml:space="preserve"> Mezinárodní den úsměvu se slaví každý rok první říjnový pátek. A Fakultní nemocnice Ostrava se k jeho oslavám připojila již podruhé. Nemocniční prostředí bývá spojeno s vážnějšími situacemi, a také proto chtěli dobrovolníci připomenout, že někdy může pomoci i obyčejný úsměv.</w:t>
      </w:r>
    </w:p>
    <w:p>
      <w:pPr/>
      <w:r>
        <w:rPr>
          <w:b w:val="1"/>
          <w:bCs w:val="1"/>
        </w:rPr>
        <w:t xml:space="preserve">Simona Čech Honsová, koordinátorka dobrovolníků, FNO</w:t>
      </w:r>
      <w:r>
        <w:rPr>
          <w:b w:val="1"/>
          <w:bCs w:val="1"/>
        </w:rPr>
        <w:t xml:space="preserve">:</w:t>
      </w:r>
      <w:r>
        <w:rPr/>
        <w:t xml:space="preserve"> "V našem zdravotnickém zařízení těch úsměvů není nikdy dost. Opravdu je někdy těžké, najít tu sílu se usmát. Takže jsme rádi, že jsme dnes mohli spoustě lidem vykouzlit úsměv na rtech." </w:t>
      </w:r>
    </w:p>
    <w:p>
      <w:pPr/>
      <w:r>
        <w:rPr/>
        <w:t xml:space="preserve">Letos se akce rozšířila na dva dobrovolnické týmy, které tak mohly navštívit více pracovišť.</w:t>
      </w:r>
    </w:p>
    <w:p>
      <w:pPr/>
      <w:r>
        <w:rPr>
          <w:b w:val="1"/>
          <w:bCs w:val="1"/>
        </w:rPr>
        <w:t xml:space="preserve">Simona Čech Honsová, koordinátorka dobrovolníků, FNO</w:t>
      </w:r>
      <w:r>
        <w:rPr>
          <w:b w:val="1"/>
          <w:bCs w:val="1"/>
        </w:rPr>
        <w:t xml:space="preserve">:</w:t>
      </w:r>
      <w:r>
        <w:rPr/>
        <w:t xml:space="preserve"> "Máme vlastně v jednom týmu tři canisterapeutické psy a v druhém týmu dva, plus dobrovolníky a maskoty, kteří nás doprovází i hudbou."</w:t>
      </w:r>
    </w:p>
    <w:p>
      <w:pPr/>
      <w:r>
        <w:rPr>
          <w:b w:val="1"/>
          <w:bCs w:val="1"/>
        </w:rPr>
        <w:t xml:space="preserve">Jan Kosňovský, canisterapeut, FNO</w:t>
      </w:r>
      <w:r>
        <w:rPr>
          <w:b w:val="1"/>
          <w:bCs w:val="1"/>
        </w:rPr>
        <w:t xml:space="preserve">:</w:t>
      </w:r>
      <w:r>
        <w:rPr/>
        <w:t xml:space="preserve"> "Máme za úkol v uvozovkách rozesmát veškerý personál, všechny kolemjdoucí. Pejsci se snaží, co můžou. Teo je čtyři a půl roku starý pejsek, zlatý retrívr. Canisterapii děláme, myslím, že rok a půl. Hlavně pomáhá pacientům, aby se jim ulevilo, aby se rozhýbali. Záleží hlavně na pacientech, v jakém jsou stavu, v jakém jsou věku. Když jsou třeba pacienti, kteří se moc nemohou hýbat, tak se snažíme dát psy na postel."</w:t>
      </w:r>
    </w:p>
    <w:p>
      <w:pPr/>
      <w:r>
        <w:rPr>
          <w:b w:val="1"/>
          <w:bCs w:val="1"/>
        </w:rPr>
        <w:t xml:space="preserve">anketa:</w:t>
      </w:r>
      <w:r>
        <w:rPr/>
        <w:t xml:space="preserve"> "To je úžasné, to by měli dělat častěji a mělo by se to rozšířit. My máme v rodině patnáct psů a já už mám toho nejmenšího, protože už na to nestačím, na tu výchovu. Jmenuje se Nico Rambo. Když zlobí, tak je Rambo a když je hodný, tak je Nico. </w:t>
      </w:r>
    </w:p>
    <w:p>
      <w:pPr/>
      <w:r>
        <w:rPr>
          <w:b w:val="1"/>
          <w:bCs w:val="1"/>
        </w:rPr>
        <w:t xml:space="preserve">Jan Hrončok, staniční sestra, Oddělení kardiovaskulární B, FNO</w:t>
      </w:r>
      <w:r>
        <w:rPr>
          <w:b w:val="1"/>
          <w:bCs w:val="1"/>
        </w:rPr>
        <w:t xml:space="preserve">: </w:t>
      </w:r>
      <w:r>
        <w:rPr/>
        <w:t xml:space="preserve">"Ke dni úsměvu jsme dostali antistresové balonky, což pro nás hodně znamená, jelikož práce na tomto oddělení je stresující. Nicméně je to krásná práce a díky tomu, že tady máme právě i pejsky, tak nás to tak nějak uklidňuje a díky dobrým sušenkám zase nějaký cukr, nějaká energie do života."</w:t>
      </w:r>
    </w:p>
    <w:p>
      <w:pPr/>
      <w:r>
        <w:rPr>
          <w:b w:val="1"/>
          <w:bCs w:val="1"/>
        </w:rPr>
        <w:t xml:space="preserve">Blanka Pupíková, dětská sestra, Chirurgická klinika, FNO</w:t>
      </w:r>
      <w:r>
        <w:rPr>
          <w:b w:val="1"/>
          <w:bCs w:val="1"/>
        </w:rPr>
        <w:t xml:space="preserve">:</w:t>
      </w:r>
      <w:r>
        <w:rPr/>
        <w:t xml:space="preserve"> "Dnešní den je naprosto skvělý. Všeobecně nemůžu říct, jestli se smějeme dneska víc. Myslím si, že se tady každý den smějeme, protože máme děti a ten úsměv k sestřičkám patří. Ale je to pro nás příjemné zpestření, že nemyslíte jen na ty děti a jejich rodiče, ale i na nás, na personál."</w:t>
      </w:r>
    </w:p>
    <w:p>
      <w:pPr/>
      <w:r>
        <w:rPr>
          <w:b w:val="1"/>
          <w:bCs w:val="1"/>
        </w:rPr>
        <w:t xml:space="preserve">anketa:</w:t>
      </w:r>
      <w:r>
        <w:rPr/>
        <w:t xml:space="preserve"> "Nevěděla jsem, že je den úsměvu. No, byla jsem šťastná, že přišli. Pohladila jsem všechny pejsky. Tady na oddělení je to moc fajn."</w:t>
      </w:r>
    </w:p>
    <w:p>
      <w:pPr/>
      <w:r>
        <w:rPr/>
        <w:t xml:space="preserve">"Dostala jsem balónek. V nemocnici jsem proto, že jsem si zlomila ruku na koloběžce. Jsem moc ráda, že přišli pejsci."</w:t>
      </w:r>
    </w:p>
    <w:p>
      <w:pPr/>
      <w:r>
        <w:rPr/>
        <w:t xml:space="preserve">Akce se mohla uskutečnit právě díky dobrovolníkům, které nemocnice využívá také na řadu dalších aktivit.</w:t>
      </w:r>
    </w:p>
    <w:p>
      <w:pPr/>
      <w:r>
        <w:rPr>
          <w:b w:val="1"/>
          <w:bCs w:val="1"/>
        </w:rPr>
        <w:t xml:space="preserve">Simona Čech Honsová, koordinátorka dobrovolníků, FNO</w:t>
      </w:r>
      <w:r>
        <w:rPr>
          <w:b w:val="1"/>
          <w:bCs w:val="1"/>
        </w:rPr>
        <w:t xml:space="preserve">:</w:t>
      </w:r>
      <w:r>
        <w:rPr/>
        <w:t xml:space="preserve"> "Dobrovolníci mají u nás v nemocnici nezastupitelné místo a my jsme za každého z nich velmi rádi, protože i oni se zapojují do těchto jednorázových mimořádných akcí. Podmínkou je zletilost 18 let a trestní bezúhonnost, která se dokládá výpisem z rejstříku trestů. Budeme moc rádi, když se nám podaří opravdu držet tu tradici a každý ten první pátek v říjnovém měsíci budeme vycházet mezi naše pacienty a personál, abychom jim vykouzlili úsměv."</w:t>
      </w:r>
    </w:p>
    <w:p>
      <w:pPr/>
      <w:r>
        <w:rPr/>
        <w:t xml:space="preserve">Pokud byste se chtěli přidat do týmu dobrovolníků a rozdávat úsměvy pacientům i zaměstnancům, veškeré informace najdete na internetových stránkách Fakultní nemocnice Ostrava.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8-10-2026-18-3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2026-10-09T01:26:43+02:00</dcterms:created>
  <dcterms:modified xsi:type="dcterms:W3CDTF">2026-10-09T01:26:43+02:00</dcterms:modified>
</cp:coreProperties>
</file>

<file path=docProps/custom.xml><?xml version="1.0" encoding="utf-8"?>
<Properties xmlns="http://schemas.openxmlformats.org/officeDocument/2006/custom-properties" xmlns:vt="http://schemas.openxmlformats.org/officeDocument/2006/docPropsVTypes"/>
</file>