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Zámek Linhartovy opět otevřel veřejnosti</w:t>
      </w:r>
    </w:p>
    <w:p>
      <w:pPr/>
      <w:r>
        <w:rPr>
          <w:b w:val="1"/>
          <w:bCs w:val="1"/>
        </w:rPr>
        <w:t xml:space="preserve">Zámek Linhartovy na Krnovsku začal psát novou kapitolu své historie. Původně renesanční, poté barokně upravovaný zámek na pravém břehu řeky Opavice je vlastně hraničním objektem s Polskem, od kterého ho dělí pouze několik metrů.</w:t>
      </w:r>
    </w:p>
    <w:p>
      <w:pPr/>
      <w:r>
        <w:rPr/>
        <w:t xml:space="preserve">  Po  čtyřleté rekonstrukci a díky česko-polské spolupráci s  společným projektům nyní zámek vstává do nového života.  Do  funkce nastupuje také nová kastelánka zámku.</w:t>
      </w:r>
    </w:p>
    <w:p>
      <w:pPr/>
      <w:r>
        <w:rPr>
          <w:b w:val="1"/>
          <w:bCs w:val="1"/>
        </w:rPr>
        <w:t xml:space="preserve">Andrea  Rz</w:t>
      </w:r>
      <w:r>
        <w:rPr>
          <w:b w:val="1"/>
          <w:bCs w:val="1"/>
        </w:rPr>
        <w:t xml:space="preserve">y</w:t>
      </w:r>
      <w:r>
        <w:rPr>
          <w:b w:val="1"/>
          <w:bCs w:val="1"/>
        </w:rPr>
        <w:t xml:space="preserve">mankov</w:t>
      </w:r>
      <w:r>
        <w:rPr>
          <w:b w:val="1"/>
          <w:bCs w:val="1"/>
        </w:rPr>
        <w:t xml:space="preserve">á</w:t>
      </w:r>
      <w:r>
        <w:rPr>
          <w:b w:val="1"/>
          <w:bCs w:val="1"/>
        </w:rPr>
        <w:t xml:space="preserve">, kastelánk</w:t>
      </w:r>
      <w:r>
        <w:rPr>
          <w:b w:val="1"/>
          <w:bCs w:val="1"/>
        </w:rPr>
        <w:t xml:space="preserve">a</w:t>
      </w:r>
      <w:r>
        <w:rPr>
          <w:b w:val="1"/>
          <w:bCs w:val="1"/>
        </w:rPr>
        <w:t xml:space="preserve">  Linhartov:</w:t>
      </w:r>
      <w:r>
        <w:rPr/>
        <w:t xml:space="preserve"> „Ta rekonstrukce začala nějak po povodních a  nejvíc prací se tady teď odvedlo v posledním roce, kdy se  dokončovala ta technika a ty místnosti. Teď máme 5 nových  zrekonstruovaných místností, které jsou v prvním patře, ty jsou  vlastně od podlah až po stropy úplně nové, podlahy, nové dveře,  nové stropy y v tom je teď i taková interaktivní technika.“</w:t>
      </w:r>
    </w:p>
    <w:p>
      <w:pPr/>
      <w:r>
        <w:rPr/>
        <w:t xml:space="preserve">Linhartovy  mají složitou i pohnutou historii včetně vlastnických a  stavebních změn , což se promítlo i do vnitřního vybavení  zámku.</w:t>
      </w:r>
    </w:p>
    <w:p>
      <w:pPr/>
      <w:r>
        <w:rPr>
          <w:b w:val="1"/>
          <w:bCs w:val="1"/>
        </w:rPr>
        <w:t xml:space="preserve">Andrea  Rz</w:t>
      </w:r>
      <w:r>
        <w:rPr>
          <w:b w:val="1"/>
          <w:bCs w:val="1"/>
        </w:rPr>
        <w:t xml:space="preserve">y</w:t>
      </w:r>
      <w:r>
        <w:rPr>
          <w:b w:val="1"/>
          <w:bCs w:val="1"/>
        </w:rPr>
        <w:t xml:space="preserve">mankov</w:t>
      </w:r>
      <w:r>
        <w:rPr>
          <w:b w:val="1"/>
          <w:bCs w:val="1"/>
        </w:rPr>
        <w:t xml:space="preserve">á</w:t>
      </w:r>
      <w:r>
        <w:rPr>
          <w:b w:val="1"/>
          <w:bCs w:val="1"/>
        </w:rPr>
        <w:t xml:space="preserve">, kastelánk</w:t>
      </w:r>
      <w:r>
        <w:rPr>
          <w:b w:val="1"/>
          <w:bCs w:val="1"/>
        </w:rPr>
        <w:t xml:space="preserve">a</w:t>
      </w:r>
      <w:r>
        <w:rPr>
          <w:b w:val="1"/>
          <w:bCs w:val="1"/>
        </w:rPr>
        <w:t xml:space="preserve">  Linhartov:</w:t>
      </w:r>
      <w:r>
        <w:rPr/>
        <w:t xml:space="preserve">  „Původní mobiliář se tady vlastně vůbec  nedochoval, protože zámek v roce 1923 vyhořel a potom byl zámek  využívaný jako sklad zdravotnického materiálu. Kromě těch  zrekonstruovaných místností tady vlastně máme například  hraběnčinu ložnici , která teď ale slouží spíše jako takový  salónek.“</w:t>
      </w:r>
    </w:p>
    <w:p>
      <w:pPr/>
      <w:r>
        <w:rPr>
          <w:b w:val="1"/>
          <w:bCs w:val="1"/>
        </w:rPr>
        <w:t xml:space="preserve">Jana  Murová, starost</w:t>
      </w:r>
      <w:r>
        <w:rPr>
          <w:b w:val="1"/>
          <w:bCs w:val="1"/>
        </w:rPr>
        <w:t xml:space="preserve">ka</w:t>
      </w:r>
      <w:r>
        <w:rPr>
          <w:b w:val="1"/>
          <w:bCs w:val="1"/>
        </w:rPr>
        <w:t xml:space="preserve"> Města Albrechtice (ANO), poslankyně  :</w:t>
      </w:r>
      <w:r>
        <w:rPr/>
        <w:t xml:space="preserve"> „Asi málokomu se podaří v jeden den spojit tři projekty.  Projekt Interregu, díky které mu se nám podařilo zrekonstruovat  horní patro, byly tam betonové podlahy, železná íčka. Zámek  jsme někdy po roce 2000 získali za korunu, asi ti, kteří ten  zámek neviděli tehdy, tak by ho dneska nepoznali, za těch více jak  20 let se na zámku udělal spousta práce.“</w:t>
      </w:r>
    </w:p>
    <w:p>
      <w:pPr/>
      <w:r>
        <w:rPr/>
        <w:t xml:space="preserve">Novinky  čekají na návštěvníky zejména v podobě moderní interaktivní  techniky, která bude brzy doplněna také  hologramy a projekcemi s virtuální realitou.</w:t>
      </w:r>
    </w:p>
    <w:p>
      <w:pPr/>
      <w:r>
        <w:rPr>
          <w:b w:val="1"/>
          <w:bCs w:val="1"/>
        </w:rPr>
        <w:t xml:space="preserve">Ladislav  Václavec ANO), senátor:</w:t>
      </w:r>
      <w:r>
        <w:rPr/>
        <w:t xml:space="preserve"> „Já jsem strašně rád, že se tady  ten region rozvíjí a že se daří taková krásná díla stavět a  dokončovat.“</w:t>
      </w:r>
    </w:p>
    <w:p>
      <w:pPr/>
      <w:r>
        <w:rPr>
          <w:b w:val="1"/>
          <w:bCs w:val="1"/>
        </w:rPr>
        <w:t xml:space="preserve">Pavel  </w:t>
      </w:r>
      <w:r>
        <w:rPr>
          <w:b w:val="1"/>
          <w:bCs w:val="1"/>
        </w:rPr>
        <w:t xml:space="preserve">Staněk </w:t>
      </w:r>
      <w:r>
        <w:rPr>
          <w:b w:val="1"/>
          <w:bCs w:val="1"/>
        </w:rPr>
        <w:t xml:space="preserve">(SPD)</w:t>
      </w:r>
      <w:r>
        <w:rPr>
          <w:b w:val="1"/>
          <w:bCs w:val="1"/>
        </w:rPr>
        <w:t xml:space="preserve">, </w:t>
      </w:r>
      <w:r>
        <w:rPr>
          <w:b w:val="1"/>
          <w:bCs w:val="1"/>
        </w:rPr>
        <w:t xml:space="preserve">radní MS kraje</w:t>
      </w:r>
      <w:r>
        <w:rPr>
          <w:b w:val="1"/>
          <w:bCs w:val="1"/>
        </w:rPr>
        <w:t xml:space="preserve">:</w:t>
      </w:r>
      <w:r>
        <w:rPr/>
        <w:t xml:space="preserve">  „Já za MS kraj jsem rád, že jsme se na tomto mohli podílet a to  v rámci rekonstrukce informačního centra a místní kavárny,  která bude sloužit návštěvníkům a turistům při návštěvě  tohoto zámku, jehož původ sahá až do 14. století.“</w:t>
      </w:r>
    </w:p>
    <w:p>
      <w:pPr/>
      <w:r>
        <w:rPr>
          <w:b w:val="1"/>
          <w:bCs w:val="1"/>
        </w:rPr>
        <w:t xml:space="preserve">Šárka  Vilamová </w:t>
      </w:r>
      <w:r>
        <w:rPr>
          <w:b w:val="1"/>
          <w:bCs w:val="1"/>
        </w:rPr>
        <w:t xml:space="preserve">(ANO)</w:t>
      </w:r>
      <w:r>
        <w:rPr>
          <w:b w:val="1"/>
          <w:bCs w:val="1"/>
        </w:rPr>
        <w:t xml:space="preserve">, </w:t>
      </w:r>
      <w:r>
        <w:rPr>
          <w:b w:val="1"/>
          <w:bCs w:val="1"/>
        </w:rPr>
        <w:t xml:space="preserve">náměstkyně hejtmana MS  kraje</w:t>
      </w:r>
      <w:r>
        <w:rPr>
          <w:b w:val="1"/>
          <w:bCs w:val="1"/>
        </w:rPr>
        <w:t xml:space="preserve">:</w:t>
      </w:r>
      <w:r>
        <w:rPr/>
        <w:t xml:space="preserve"> „Já musím za MS kraj říct, že jsme velmi  rádi, že se toto kouzelné místo takhle krásně rozvíjí,  jelikož má ohromný potenciál, nejen z hlediska cestovního ruchu,  ale také v sobě snoubí ohromné kulturní dědictví. Ano, my jsme  přispěli na rekonstrukci té krásné zámecké kavárny.“</w:t>
      </w:r>
    </w:p>
    <w:p>
      <w:pPr/>
      <w:r>
        <w:rPr/>
        <w:t xml:space="preserve">Z  nové podoby zámku po rekonstrukci má radost také dlouholetý  bývalý kastelán, který slavnostně předal klíč od zámku nové  kastelánce.</w:t>
      </w:r>
    </w:p>
    <w:p>
      <w:pPr/>
      <w:r>
        <w:rPr>
          <w:b w:val="1"/>
          <w:bCs w:val="1"/>
        </w:rPr>
        <w:t xml:space="preserve">Jaroslav  Hrubý, bývalá kastelán:</w:t>
      </w:r>
      <w:r>
        <w:rPr/>
        <w:t xml:space="preserve"> „Musím říct, že je to nádhera,  protože jsem nic takového nečekal, když jsem tady byl naposledy,  tak se ještě tady pracovalo a já musím upřímně říct, že  jsem nevěřil tomu, že se to stihne, ale je vidět, že se zázraky  v téhle zemi dějí a je to tak nádherně nainstalováno všechno,  že mám z toho obrovskou radost. Jako kastelán, který jsem odešel,  odcházím s dobrým, klidným srdcem, že to zase bude v dobrých  rukou. Už jsme se poznali s novou paní kastelánkou, dokonce jsem  měl poslední prohlídku s ní, takže mě to potěšilo, že město  si mě pozvalo, abych udělal poslední prohlídku a předal jsem j  slavnostně klíč od zámku.“</w:t>
      </w:r>
    </w:p>
    <w:p>
      <w:pPr/>
      <w:r>
        <w:rPr/>
        <w:t xml:space="preserve">Nové  otevření zámku současně předznamenává i jeho další  budoucnost.</w:t>
      </w:r>
    </w:p>
    <w:p>
      <w:pPr/>
      <w:r>
        <w:rPr>
          <w:b w:val="1"/>
          <w:bCs w:val="1"/>
        </w:rPr>
        <w:t xml:space="preserve">Andrea  Rz</w:t>
      </w:r>
      <w:r>
        <w:rPr>
          <w:b w:val="1"/>
          <w:bCs w:val="1"/>
        </w:rPr>
        <w:t xml:space="preserve">y</w:t>
      </w:r>
      <w:r>
        <w:rPr>
          <w:b w:val="1"/>
          <w:bCs w:val="1"/>
        </w:rPr>
        <w:t xml:space="preserve">mankova, kastelánk</w:t>
      </w:r>
      <w:r>
        <w:rPr>
          <w:b w:val="1"/>
          <w:bCs w:val="1"/>
        </w:rPr>
        <w:t xml:space="preserve">a</w:t>
      </w:r>
      <w:r>
        <w:rPr>
          <w:b w:val="1"/>
          <w:bCs w:val="1"/>
        </w:rPr>
        <w:t xml:space="preserve"> Linhartov: „</w:t>
      </w:r>
      <w:r>
        <w:rPr/>
        <w:t xml:space="preserve">V  plánu je další rekonstrukce, že by se celé to horní patro by  dalo předělat na apartmány pro hosty, protože zrovna zítra se  tady odehraje svatba, takže kdyby se hosté postupně chtěli  ubytovávat i v prostorách zámku, tak budou míst tu možnost a  bude to třeba i s nějakou snídaní a podobně.“</w:t>
      </w:r>
    </w:p>
    <w:p>
      <w:pPr/>
      <w:r>
        <w:rPr/>
        <w:t xml:space="preserve">V  Linhartovech se tedy můžeme určitě brzy těšit na další  novinky.</w:t>
      </w:r>
    </w:p>
    <w:p>
      <w:pPr/>
      <w:r>
        <w:rPr/>
        <w:t xml:space="preserve">---</w:t>
      </w:r>
    </w:p>
    <w:p>
      <w:pPr>
        <w:pStyle w:val="Heading1"/>
      </w:pPr>
      <w:r>
        <w:rPr>
          <w:sz w:val="36"/>
          <w:szCs w:val="36"/>
        </w:rPr>
        <w:t xml:space="preserve">Hornický den i mistrovství ČR ve štípání břidlice</w:t>
      </w:r>
    </w:p>
    <w:p>
      <w:pPr/>
      <w:r>
        <w:rPr>
          <w:b w:val="1"/>
          <w:bCs w:val="1"/>
        </w:rPr>
        <w:t xml:space="preserve">V Bruntále proběhl historicky první hornický den. Tradice města je spojena s dávnou minulostí, především s těžbou rud, ale i dalších kovů včetně zlata. Pozůstatky rudných dolů, štol a nalezišť jsou dodnes patrné v celé okolní krajině i v názvech obcí regionu.</w:t>
      </w:r>
    </w:p>
    <w:p>
      <w:pPr/>
      <w:r>
        <w:rPr/>
        <w:t xml:space="preserve">  Historicky  první hornický den měl letos i podzimní bonus.</w:t>
      </w:r>
    </w:p>
    <w:p>
      <w:pPr/>
      <w:r>
        <w:rPr>
          <w:b w:val="1"/>
          <w:bCs w:val="1"/>
        </w:rPr>
        <w:t xml:space="preserve">Alena  Pajkošová, vedoucí Oddělení kultury: </w:t>
      </w:r>
      <w:r>
        <w:rPr/>
        <w:t xml:space="preserve">„Dnes poprvé ve městě  Bruntál pořádáme Hornický den, spojený s burčákem. Všichni  návštěvníci se mohou těšit na spoustu kulturních vystoupení.  K těm nejzajímavějším určitě bude patřit Kahancový tanec  permoníků, kteří nám ukážou, jak vlastně  tančí a žijí v podzemí, když tam nejsou lidé, když tam nejsou  návštěvníci.“</w:t>
      </w:r>
    </w:p>
    <w:p>
      <w:pPr/>
      <w:r>
        <w:rPr>
          <w:b w:val="1"/>
          <w:bCs w:val="1"/>
        </w:rPr>
        <w:t xml:space="preserve">  Anketa,  vinaři: </w:t>
      </w:r>
      <w:r>
        <w:rPr/>
        <w:t xml:space="preserve">„Burčák máme vlastní z vinohradu v Josefově u  Hodonína, Vinařství u čárečky. V téhle chvíli tady máme  Zweigeltrebe a Veltlínské zelené.“</w:t>
      </w:r>
    </w:p>
    <w:p>
      <w:pPr/>
      <w:r>
        <w:rPr>
          <w:b w:val="1"/>
          <w:bCs w:val="1"/>
        </w:rPr>
        <w:t xml:space="preserve">Michal: </w:t>
      </w:r>
      <w:r>
        <w:rPr/>
        <w:t xml:space="preserve"> „Od koho máme. Vinařství U čárečky. Všelijaké, co zrovna  lidi chtějí, to jim nabídneme. Tady máme Zweigel.“</w:t>
      </w:r>
    </w:p>
    <w:p>
      <w:pPr/>
      <w:r>
        <w:rPr>
          <w:b w:val="1"/>
          <w:bCs w:val="1"/>
        </w:rPr>
        <w:t xml:space="preserve">Anketa,  návštěvníci: </w:t>
      </w:r>
      <w:r>
        <w:rPr/>
        <w:t xml:space="preserve">„Milujeme burčák, hlavně červený. Červený,  červený.“</w:t>
      </w:r>
    </w:p>
    <w:p>
      <w:pPr/>
      <w:r>
        <w:rPr/>
        <w:t xml:space="preserve">„Je  dobrej. Burčák a nebo bechera.“</w:t>
      </w:r>
    </w:p>
    <w:p>
      <w:pPr/>
      <w:r>
        <w:rPr/>
        <w:t xml:space="preserve">Kromě  burčáku ozdobily centrum města především kulturní akce a  zajímavé, tradice, spojené s hornickým dnem.</w:t>
      </w:r>
    </w:p>
    <w:p>
      <w:pPr/>
      <w:r>
        <w:rPr>
          <w:b w:val="1"/>
          <w:bCs w:val="1"/>
        </w:rPr>
        <w:t xml:space="preserve">Alena  Pajkošová, vedoucí Oddělení kultury: </w:t>
      </w:r>
      <w:r>
        <w:rPr/>
        <w:t xml:space="preserve">„Protože je to hornický  den, tak nemůžou chybět ani pravé hornické tradice. Takže se  nám podařilo zajistit spolek, který tady v Bruntále letos v  květnu dělal skok přes kůži, kterým přijímal do cechu horníků  mladé adepty a protože nás to velmi zaujalo, tak chceme lidem  ukázat, jak ta tradice vypadá, proč  se to vlastně dělá, co to  obnáší.“</w:t>
      </w:r>
    </w:p>
    <w:p>
      <w:pPr/>
      <w:r>
        <w:rPr/>
        <w:t xml:space="preserve">Hlavní  akcí, která měla s ve městě svou premiéru, bylo mistrovství v  práci s břidlicí.</w:t>
      </w:r>
    </w:p>
    <w:p>
      <w:pPr/>
      <w:r>
        <w:rPr>
          <w:b w:val="1"/>
          <w:bCs w:val="1"/>
        </w:rPr>
        <w:t xml:space="preserve">Alena  Pajkošová, vedoucí Oddělení kultury: </w:t>
      </w:r>
      <w:r>
        <w:rPr/>
        <w:t xml:space="preserve">„Těšit se všichni  můžeme na Mistrovství ČR ve štípání břidlice v kategorii  muži, ženy a profesionálové, s tím, že profesionál je každý,  kdo už jednou štípal břidlici, takže z těch amatérů je velká  šance na to, získat titul mistra ČR a získat krásnou cenu.  Mistrovství zajišťuje náš partner a to je zapsaný spolek  Krajina břidlice, jehož jsme čestným členem.“</w:t>
      </w:r>
    </w:p>
    <w:p>
      <w:pPr/>
      <w:r>
        <w:rPr>
          <w:b w:val="1"/>
          <w:bCs w:val="1"/>
        </w:rPr>
        <w:t xml:space="preserve">Petra  Chroustová, instruktorka soutěže, Krajina břidlice, z.s.: </w:t>
      </w:r>
      <w:r>
        <w:rPr/>
        <w:t xml:space="preserve">„My  tady dneska připravujeme návštěvníky Hornického dne na  Mistrovství republiky ve stříhání břidlice, kde budou  návštěvníci a zájemci soutěžit. Tam je samozřejmě rychlost a  přesnost, to jsou ta kritéria, která se hodnotí. Člověk musí  trošičku potrénovat. Musí mít ten grif, aby tam neudělal příliš  mnoho zubů, aby ta břidlice nepukla, aby dosáhl toho, co  potřebuje.“</w:t>
      </w:r>
    </w:p>
    <w:p>
      <w:pPr/>
      <w:r>
        <w:rPr/>
        <w:t xml:space="preserve">Návštěvníci  si mohli vyrobit neobvyklé břidlicové suvenýry a užít si  soutěže i vystoupení kapel na náměstí.</w:t>
      </w:r>
    </w:p>
    <w:p>
      <w:pPr/>
      <w:r>
        <w:rPr/>
        <w:t xml:space="preserve">---</w:t>
      </w:r>
    </w:p>
    <w:p>
      <w:pPr>
        <w:pStyle w:val="Heading1"/>
      </w:pPr>
      <w:r>
        <w:rPr>
          <w:sz w:val="36"/>
          <w:szCs w:val="36"/>
        </w:rPr>
        <w:t xml:space="preserve">Canicross v Rudné pod Pradědem</w:t>
      </w:r>
    </w:p>
    <w:p>
      <w:pPr/>
      <w:r>
        <w:rPr>
          <w:b w:val="1"/>
          <w:bCs w:val="1"/>
        </w:rPr>
        <w:t xml:space="preserve">Téměř 70 závodníků přijelo na crossové závody do Rudné pod Pradědem. Nešlo však o koňské závody, jak tady bývá na závodišti stáje Amír tradicí, ale o pejsky různých plemen a velikostí.</w:t>
      </w:r>
    </w:p>
    <w:p>
      <w:pPr/>
      <w:r>
        <w:rPr/>
        <w:t xml:space="preserve">  Canicross  je zajímavá disciplína, kdy pár pejsek a pán závodně  překonávají překážky v terénu.    </w:t>
      </w:r>
    </w:p>
    <w:p>
      <w:pPr/>
      <w:r>
        <w:rPr>
          <w:b w:val="1"/>
          <w:bCs w:val="1"/>
        </w:rPr>
        <w:t xml:space="preserve">Viktorie  Theimerová, pořadatelka: </w:t>
      </w:r>
      <w:r>
        <w:rPr/>
        <w:t xml:space="preserve">„Jde tedy o závody běžců se svými  čtyřnohými parťáky pejsky. Je to překážkový závod a máme  tady celkem 68 účastníků, takže docela hojná účast. Různé  rasy. Vidíme malé pejsky, velké pejsky, křížence, čistokrevná  plemena. Jsou  tři kategorie, miď, ta má celkem 6 kilometrů, samozřejmě tam  jsou i překážky, potom je kratší kategorie short, ta má 3  kilometry a na závěr uvidíme děti, které mají zhruba 1 a půl  kilometru.“</w:t>
      </w:r>
    </w:p>
    <w:p>
      <w:pPr/>
      <w:r>
        <w:rPr/>
        <w:t xml:space="preserve">Na  třetí ročník canicrossového závodu přijeli závodníci z celé  ČR, zkušení, ale i premiéroví účastníci.</w:t>
      </w:r>
    </w:p>
    <w:p>
      <w:pPr/>
      <w:r>
        <w:rPr>
          <w:b w:val="1"/>
          <w:bCs w:val="1"/>
        </w:rPr>
        <w:t xml:space="preserve">Anežka, závodnice, Bruntál: </w:t>
      </w:r>
      <w:r>
        <w:rPr/>
        <w:t xml:space="preserve">„Z Bruntálu a mám border kolii.  Maisha, má 6 let. Už jsme tady třetím ročníkem. Každý rok  jsme tady.“</w:t>
      </w:r>
    </w:p>
    <w:p>
      <w:pPr/>
      <w:r>
        <w:rPr>
          <w:b w:val="1"/>
          <w:bCs w:val="1"/>
        </w:rPr>
        <w:t xml:space="preserve">Petra,  závodnice, Frýdek-Místek: </w:t>
      </w:r>
      <w:r>
        <w:rPr/>
        <w:t xml:space="preserve">„Já jsem z Frýdku-Místku, běžela  jsem tedy úplně poprvé a dneska jsem poprvé běžela i s pejskové  kterého máme z útulku, tak jsme ho vytáhli a vyzkoušeli, jaké  to bude, s ním běhat.“</w:t>
      </w:r>
    </w:p>
    <w:p>
      <w:pPr/>
      <w:r>
        <w:rPr>
          <w:b w:val="1"/>
          <w:bCs w:val="1"/>
        </w:rPr>
        <w:t xml:space="preserve">Klára,  závodnice, Frýdek-Místek:</w:t>
      </w:r>
      <w:r>
        <w:rPr/>
        <w:t xml:space="preserve"> „Z Frýdku-Místku a máme ruského  černého teriéra. Tady jsme poprvé, ale už jsme běželi  Excalibur a Gladiátora.“</w:t>
      </w:r>
    </w:p>
    <w:p>
      <w:pPr/>
      <w:r>
        <w:rPr>
          <w:b w:val="1"/>
          <w:bCs w:val="1"/>
        </w:rPr>
        <w:t xml:space="preserve">Jana,  závodnice:, Jižní Morava </w:t>
      </w:r>
      <w:r>
        <w:rPr/>
        <w:t xml:space="preserve">„Máme border kollii a jsme z jižní Moravy. Dneska  závodí syn, protože já nemůžu skrz koleno, poběží dětskou  kategorii.“</w:t>
      </w:r>
    </w:p>
    <w:p>
      <w:pPr/>
      <w:r>
        <w:rPr>
          <w:b w:val="1"/>
          <w:bCs w:val="1"/>
        </w:rPr>
        <w:t xml:space="preserve">Pavlína, závodnice, Rýmařov:</w:t>
      </w:r>
      <w:r>
        <w:rPr/>
        <w:t xml:space="preserve"> „Já jsem z Rýmařova, mám labradoora, kříženého s  border kolií a má 6 roků. Šlo jí to. Tahala hlavně když se  nenatáčelo nebo nefotilo. Já jsem běžela těch 6 kilometrů a  nejtěžší to bylo asi kolem toho rybníku, tam byly furt zatáčky.“</w:t>
      </w:r>
    </w:p>
    <w:p>
      <w:pPr/>
      <w:r>
        <w:rPr>
          <w:b w:val="1"/>
          <w:bCs w:val="1"/>
        </w:rPr>
        <w:t xml:space="preserve">Klaudie, závodnice, Bruntál: </w:t>
      </w:r>
      <w:r>
        <w:rPr/>
        <w:t xml:space="preserve">„Já jsem z  Bruntálu a dneska jsem si půjčila pejska od mojí kamarádky a  trenérky Viktorky Theimerové, jsem tu poprvé, je to můj první  ročník, nejdřív jsem se zúčastnila bez nějakého očekávání,  ale závod mě hodně překvapil a nadchl i náročností, i tím,  kolik je tady lidí a jak to mají dobře připravené. Nejtěžší  úsek byl pro mě asi ta voda, protože po předchozích účastnících  už je to celkem prohloubené a člověk už se tam propadá.“</w:t>
      </w:r>
    </w:p>
    <w:p>
      <w:pPr/>
      <w:r>
        <w:rPr>
          <w:b w:val="1"/>
          <w:bCs w:val="1"/>
        </w:rPr>
        <w:t xml:space="preserve">Tereza  Theimerová, pořadatelka:</w:t>
      </w:r>
      <w:r>
        <w:rPr/>
        <w:t xml:space="preserve"> „Já si myslím, že nejtěžší jsou  asi překážky, protože už jsou v půlce trati, takže pejsci i  lidi jsou už docela unavení, zaběhlí a myslím si, že příjemné  chlazení i náročný je hlavně rybník, to bude to nejtěžší  asi.“</w:t>
      </w:r>
    </w:p>
    <w:p>
      <w:pPr/>
      <w:r>
        <w:rPr/>
        <w:t xml:space="preserve">Závody  canicrossu byly náročné nejen na poslušnost pejsků, ale  vytrvalost a fyzickou kondici jejich lidských parťáků.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9-10-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2026-10-10T08:55:53+02:00</dcterms:created>
  <dcterms:modified xsi:type="dcterms:W3CDTF">2026-10-10T08:55:53+02:00</dcterms:modified>
</cp:coreProperties>
</file>

<file path=docProps/custom.xml><?xml version="1.0" encoding="utf-8"?>
<Properties xmlns="http://schemas.openxmlformats.org/officeDocument/2006/custom-properties" xmlns:vt="http://schemas.openxmlformats.org/officeDocument/2006/docPropsVTypes"/>
</file>