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koalice ve Frýdku-Místku má 27 křesel ze 43</w:t>
      </w:r>
    </w:p>
    <w:p>
      <w:pPr/>
      <w:r>
        <w:rPr>
          <w:b w:val="1"/>
          <w:bCs w:val="1"/>
        </w:rPr>
        <w:t xml:space="preserve">Voliči dali nejvíce hlasů, přes 273 tisíc, hnutí Naše Město F-M, které vládlo Frýdku-Místku i v posledních čtyřech letech. Získalo tak v zastupitelstvu 20 křesel a mohlo tedy rozdávat karty.</w:t>
      </w:r>
    </w:p>
    <w:p>
      <w:pPr/>
      <w:r>
        <w:rPr/>
        <w:t xml:space="preserve">Povolební jednání tak nabralo rychlý průběh. Naše město F-M s 28 křesly oslovilo společně pro Frýdek-Místek, které získalo dalších 7 a stabilní 2. Koalice byla na světě.</w:t>
      </w:r>
    </w:p>
    <w:p>
      <w:pPr/>
      <w:r>
        <w:rPr>
          <w:b w:val="1"/>
          <w:bCs w:val="1"/>
        </w:rPr>
        <w:t xml:space="preserve">Petr Korč (Naše Město F-M), lídr:</w:t>
      </w:r>
      <w:r>
        <w:rPr/>
        <w:t xml:space="preserve"> "Jsme v okamžiku, kdy je sečtena podstatná část hlasů a už je jasné, že hnutí Naše město a zároveň kandidátka Společně pro Frýdek-Místek získá jasnou většinu hlasů a může převzít odpovědnost za město. Pro mě osobně je to obrovské zadostiučinění a vnímám to od voličů jako obrovskou pochvalu a signál k tomu, že ta práce, kterou jsme před pěti lety započali, a ty změny, které jsme začali, dávají smysl. Lidé jim rozumí a je to signál k tomu, že po všech těch turbulencích, kterými Frýdek-Místek byl zmítán všechna volební období v minulosti, tak je tady šance na pevnou stabilní vládu dvou partnerů, kteří si velmi notují v podstatné části programu. A dokazuje to i to, že velkou část toho minulého volebního období jsme táhli v tandemu a zároveň i v menšinové koalici. A to město se hýbalo velmi dopředu. Takže za mě ještě jednou velké poděkování voličům a myslím si, že Frýdek-Místek opravdu stojí na prahu něčeho, co teprve teď rozjede všechny ty velké změny opravdu systematicky, s plnou silou a hlavně stabilně a v nějakém režimu, který bude fungovat. A nebudeme se pořád muset otáčet vlevo vpravo, jestli nám někdo podkopne židli, podrazí nohy, anebo se zachová tak, jako se zachovali naši bývalí koaliční partneři, kteří díky tomu získali taková procenta, která získali. Je to ostatně potřetí, co se rozpadli."</w:t>
      </w:r>
    </w:p>
    <w:p>
      <w:pPr/>
      <w:r>
        <w:rPr>
          <w:b w:val="1"/>
          <w:bCs w:val="1"/>
        </w:rPr>
        <w:t xml:space="preserve">Marcel Sikora (SPOLEČNĚ PRO FRÝDEK-MÍSTEK), lídr: </w:t>
      </w:r>
      <w:r>
        <w:rPr/>
        <w:t xml:space="preserve">"Já bych chtěl nejdříve poděkovat voličům, protože si myslím, že ocenili naši práci, kterou jsme po tu dobu, co jsme tady byli ve vedení města, uskutečnili. Ať je to v rámci oblasti sociální, kdy ty projekty, které jsme už začali v tom minulém volebním období, tak dneska jedou. Jsou rozjeté tak i v oblasti životního prostředí a územního rozvoje. Takže myslím si, že máme na co navazovat. A navážu i na slova budoucího pana primátora, kde mám naději na to, že opravdu tato koalice vydrží celé čtyři roky, protože od roku 2014 tady stabilní koalice nebyla, a já věřím, že opravdu s hnutím Naše město máme společný cíl, máme společné vnímání tohoto města a chceme toto město dále posouvat."</w:t>
      </w:r>
    </w:p>
    <w:p>
      <w:pPr/>
      <w:r>
        <w:rPr/>
        <w:t xml:space="preserve">---</w:t>
      </w:r>
    </w:p>
    <w:p>
      <w:pPr>
        <w:pStyle w:val="Heading1"/>
      </w:pPr>
      <w:r>
        <w:rPr>
          <w:sz w:val="36"/>
          <w:szCs w:val="36"/>
        </w:rPr>
        <w:t xml:space="preserve">Město povede dvoukoalice Naše Město F-M a Společně pro Frýdek-Místek</w:t>
      </w:r>
    </w:p>
    <w:p>
      <w:pPr/>
      <w:r>
        <w:rPr>
          <w:b w:val="1"/>
          <w:bCs w:val="1"/>
        </w:rPr>
        <w:t xml:space="preserve">Nadpoloviční většina dvou hnutí - 27 křesel ve 43členném zastupitelstvu - znamená, že vedení Frýdku-Místku by mělo být na rozdíl od minulých volebních období stabilní. To těší oba lídry, kteří spolupracovali už v předchozích letech.</w:t>
      </w:r>
    </w:p>
    <w:p>
      <w:pPr/>
      <w:r>
        <w:rPr>
          <w:b w:val="1"/>
          <w:bCs w:val="1"/>
        </w:rPr>
        <w:t xml:space="preserve">Petr Korč (Naše Město F-M), lídr:</w:t>
      </w:r>
      <w:r>
        <w:rPr/>
        <w:t xml:space="preserve"> "Je to přirozená varianta. Partner společně s námi byl v koalici podstatnou část toho předešlého období. Spolupracovalo se nám velmi věcně, spousta věcí se posunula, takže tady to jednání v podstatě ani nebylo jednání. My jsme intuitivně prostě po těch výsledcích dospěli k tomu, že zahájíme jednání o sestavení budoucího vedení města. A v podstatě víme, že 99 % programu, který jsme měli v dosavadním programovém prohlášení, tak přejde a pobavíme se o dalších strategických projektech, které mohou Frýdek-Místek posunout."</w:t>
      </w:r>
    </w:p>
    <w:p>
      <w:pPr/>
      <w:r>
        <w:rPr>
          <w:b w:val="1"/>
          <w:bCs w:val="1"/>
        </w:rPr>
        <w:t xml:space="preserve">Petr Korč (Naše Město F-M), lídr:</w:t>
      </w:r>
      <w:r>
        <w:rPr/>
        <w:t xml:space="preserve"> "My jsme si to vyzkoušeli už v minulosti, dokonce chvíli i v menšinové koalici, a bylo to velmi funkční. A zároveň vím, že mám vedle sebe partnery, mám vedle sebe zkušené politiky, se kterými už jsem něco zažil, se kterými jsem měl možnost něco vytvořit. A vím, že navážeme tam, kde jsme před dvěma třemi měsíci přestali. I když v podstatě my jsme byli tady v takové zvláštní situaci, že koalice běžela dál. Nicméně město nemělo primátora a to se teď změní a brzy město primátora zase získá." </w:t>
      </w:r>
    </w:p>
    <w:p>
      <w:pPr/>
      <w:r>
        <w:rPr>
          <w:b w:val="1"/>
          <w:bCs w:val="1"/>
        </w:rPr>
        <w:t xml:space="preserve">Marcel Sikora (SPOLEČNĚ PRO FRÝDEK-MÍSTEK), lídr: </w:t>
      </w:r>
      <w:r>
        <w:rPr/>
        <w:t xml:space="preserve">"Já bych chtěl nejdříve poděkovat všem voličům ve Frýdku-Místku, protože nám dali opravdu silný mandát k tomu, abychom mohli pokračovat v naší práci, kterou jsme tady během našeho působení na magistrátu v posledních letech udělali. Ať v oblasti, kterou jsem měl na starosti já, tzn. oblast sociální a prorodinné politiky, starost o seniory, tak i v oblasti, kterou měl na starost kolega Lukáš Slíva - územní rozvoj a životní prostředí. Takže myslím si, že voliči ocenili to, že ta práce byla vykonávána dobře, a my opravdu chceme pokračovat v těch projektech, které máme rozjeté, nastartované. Některé jsou už v realizaci, některé jsou ve formě třeba studií. Takže myslím si, že nás během čtyř let čeká opravdu náročná práce. Ale bude to určitě pro Frýdek-Místek ku prospěchu věci."</w:t>
      </w:r>
    </w:p>
    <w:p>
      <w:pPr/>
      <w:r>
        <w:rPr>
          <w:b w:val="1"/>
          <w:bCs w:val="1"/>
        </w:rPr>
        <w:t xml:space="preserve">Marcel Sikora (SPOLEČNĚ PRO FRÝDEK-MÍSTEK), lídr:</w:t>
      </w:r>
      <w:r>
        <w:rPr/>
        <w:t xml:space="preserve"> "Tak my s naším městem jsme již ve dvoukoalici byli a vyzkoušeli jsme si, že nám naše spolupráce funguje a Frýdek-Místek se posouval kupředu. Takže věřím, že tento silný mandát pro tuto novou koalici určitě bude fungovat i v tomto volebním období. Věřím, že to bude konečně období, kdy nedojde k nějaké změně koalice, k nějakým třenicím v koalici, ale opravdu budeme pracovat celé 4 roky pro Frýdek-Místek bez nějakých politických půtek."</w:t>
      </w:r>
    </w:p>
    <w:p>
      <w:pPr/>
      <w:r>
        <w:rPr/>
        <w:t xml:space="preserve">---</w:t>
      </w:r>
    </w:p>
    <w:p>
      <w:pPr>
        <w:pStyle w:val="Heading1"/>
      </w:pPr>
      <w:r>
        <w:rPr>
          <w:sz w:val="36"/>
          <w:szCs w:val="36"/>
        </w:rPr>
        <w:t xml:space="preserve">Frýdek-Místek bude pokračovat v rozjetých projektech</w:t>
      </w:r>
    </w:p>
    <w:p>
      <w:pPr/>
      <w:r>
        <w:rPr>
          <w:b w:val="1"/>
          <w:bCs w:val="1"/>
        </w:rPr>
        <w:t xml:space="preserve">Frýdek-Místek tak udržel ve vedení města kontinuitu a může tak pokračovat v rozjetých investiční i dalších projektech, které na území města realizuje nebo realizovat plánuje.</w:t>
      </w:r>
    </w:p>
    <w:p>
      <w:pPr/>
      <w:r>
        <w:rPr/>
        <w:t xml:space="preserve">Frýdek-Místek realizuje řadu projektů pro kulturu, sociální oblast, sport či veřejný prostor. Může v nich tedy pokračovat a dotáhnout je do konce.</w:t>
      </w:r>
    </w:p>
    <w:p>
      <w:pPr/>
      <w:r>
        <w:rPr>
          <w:b w:val="1"/>
          <w:bCs w:val="1"/>
        </w:rPr>
        <w:t xml:space="preserve">Jiří Kajzar (Naše Město F-M), náměstek primátora Frýdku-Místku:</w:t>
      </w:r>
      <w:r>
        <w:rPr/>
        <w:t xml:space="preserve"> "Máme připraveno teď šest sedm projektů, které už některé mají i stavební povolení. Takže už jsme připraveni na příští rok. Jsou to projekty, které jsou pod dotací ITI, takže na nich velmi lpíme, abychom je dopracovali včas a dobře, abychom splnili dotační podmínky a dostali peníze, které nám pomohou financovat další projekty. A v této chvíli končíme projekty, které už jsme avizovali. Očekáváme ke konci roku ukončení tělocvičny na Slezské a samozřejmě teď se dokončuje parkování po kinu Petra Bezruče a ještě některé další projekty. A budeme rozjíždět přípravu opravy věžového domu na Frýdlantské, kde budeme měnit stupačky a jádra a budeme připravovat Domovinku, kterou už můžeme soutěžit v podstatě od příštího měsíce. A velmi usilovně připravujeme dopravní terminál, abychom začali také příští rok."</w:t>
      </w:r>
    </w:p>
    <w:p>
      <w:pPr/>
      <w:r>
        <w:rPr>
          <w:b w:val="1"/>
          <w:bCs w:val="1"/>
        </w:rPr>
        <w:t xml:space="preserve">Lukáš Slíva (SPOLU/KDU-ČSL), náměstek primátora F-M:</w:t>
      </w:r>
      <w:r>
        <w:rPr/>
        <w:t xml:space="preserve"> "Jsem opravdu dojatý a moc si toho vážím. Budeme pokračovat v té práci. Jsem moc rád, že nám ten hlas dali a budeme se snažit samozřejmě nezklamat."</w:t>
      </w:r>
    </w:p>
    <w:p>
      <w:pPr/>
      <w:r>
        <w:rPr/>
        <w:t xml:space="preserve">Co znamená ta možnost pokračování ve vaší práci pro projekty, které řídíte vy?</w:t>
      </w:r>
    </w:p>
    <w:p>
      <w:pPr/>
      <w:r>
        <w:rPr>
          <w:b w:val="1"/>
          <w:bCs w:val="1"/>
        </w:rPr>
        <w:t xml:space="preserve">Lukáš Slíva (SPOLU/KDU-ČSL), náměstek primátora F-M:</w:t>
      </w:r>
      <w:r>
        <w:rPr/>
        <w:t xml:space="preserve"> "Probíhá návrh deváté změny územního plánu, takže budeme pokračovat v tomto. Co se týče životního prostředí, máme zde Lesopark, který je rozpracován, takže i tyto práce na Lesoparku budou samozřejmě pokračovat. Postupně bychom chtěli také zvelebovat i Místecký les a těch projektů je opravdu celá řada, takže budeme v té práci pokračovat."</w:t>
      </w:r>
    </w:p>
    <w:p>
      <w:pPr/>
      <w:r>
        <w:rPr/>
        <w:t xml:space="preserve">Je tím zajištěna i kontinuita v těch projektech, které jste měli rozpracované?</w:t>
      </w:r>
    </w:p>
    <w:p>
      <w:pPr/>
      <w:r>
        <w:rPr>
          <w:b w:val="1"/>
          <w:bCs w:val="1"/>
        </w:rPr>
        <w:t xml:space="preserve">Petr Korč (Naše Město F-M), lídr:</w:t>
      </w:r>
      <w:r>
        <w:rPr/>
        <w:t xml:space="preserve"> "Toto vnímám jako největší plus. A opravdu znovu chci velmi poděkovat voličům, kteří vidí dál než za roh, s tím, že nám dali šanci ty projekty dokončit. Tak opravdu, jak už jsem to řekl několikrát, po dlouhé době dostáváme delší období než jedno volební období k tomu, abychom ty zásadní strategické a velké projekty dotáhli."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0-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2026-10-15T09:25:00+02:00</dcterms:created>
  <dcterms:modified xsi:type="dcterms:W3CDTF">2026-10-15T09:25:00+02:00</dcterms:modified>
</cp:coreProperties>
</file>

<file path=docProps/custom.xml><?xml version="1.0" encoding="utf-8"?>
<Properties xmlns="http://schemas.openxmlformats.org/officeDocument/2006/custom-properties" xmlns:vt="http://schemas.openxmlformats.org/officeDocument/2006/docPropsVTypes"/>
</file>