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Doberský miniexpres</w:t>
      </w:r>
    </w:p>
    <w:p>
      <w:pPr>
        <w:pStyle w:val="Heading1"/>
      </w:pPr>
      <w:r>
        <w:rPr>
          <w:sz w:val="36"/>
          <w:szCs w:val="36"/>
        </w:rPr>
        <w:t xml:space="preserve">Senioři v Dobré. Společný čas, nová přátelství.</w:t>
      </w:r>
    </w:p>
    <w:p>
      <w:pPr/>
      <w:r>
        <w:rPr>
          <w:b w:val="1"/>
          <w:bCs w:val="1"/>
        </w:rPr>
        <w:t xml:space="preserve">Společné zážitky, vzpomínky na mládí a příležitost poznat nové přátele. Také to patří k programu, který pro seniory připravuje Obec Dobrá ve spolupráci s Nadačním fondem MOPROSA.</w:t>
      </w:r>
    </w:p>
    <w:p>
      <w:pPr/>
      <w:r>
        <w:rPr/>
        <w:t xml:space="preserve">Jejich společným cílem je nabídnout starší generaci nejen zábavu, ale také prostor pro setkávání a navazování nových vztahů.</w:t>
      </w:r>
    </w:p>
    <w:p>
      <w:pPr/>
      <w:r>
        <w:rPr>
          <w:b w:val="1"/>
          <w:bCs w:val="1"/>
        </w:rPr>
        <w:t xml:space="preserve">Ludmila Baranová (BEZPP), místostarostka Dobré:</w:t>
      </w:r>
      <w:r>
        <w:rPr/>
        <w:t xml:space="preserve"> "My tady v Dobré Den seniorů slavíme úplně poprvé. Letos je to premiéra. Nicméně naši senioři se scházejí každou středu odpoledne. Někdy se jich sejde deset, někdy čtyřicet, podle toho, jak kdo má čas a také jaké je téma schůzky. Oni jezdí na spoustu výletů, zájezdů, chodí i tady po okolí. Organizují si smažení, placky, opékání párků, smažení vajec. Těch aktivit mají opravdu hodně."</w:t>
      </w:r>
    </w:p>
    <w:p>
      <w:pPr/>
      <w:r>
        <w:rPr>
          <w:b w:val="1"/>
          <w:bCs w:val="1"/>
        </w:rPr>
        <w:t xml:space="preserve">anketa:</w:t>
      </w:r>
      <w:r>
        <w:rPr/>
        <w:t xml:space="preserve"> "Dnešní setkání je perfektní. Bylo krásné počasí, že jsme se mohli sejít na příjemném posezení, pohoštění, dobrá zábava byla a ještě zatím pokračuje. Je to tady perfektní."</w:t>
      </w:r>
    </w:p>
    <w:p>
      <w:pPr/>
      <w:r>
        <w:rPr/>
        <w:t xml:space="preserve">Líbil se vám program?</w:t>
      </w:r>
    </w:p>
    <w:p>
      <w:pPr/>
      <w:r>
        <w:rPr>
          <w:b w:val="1"/>
          <w:bCs w:val="1"/>
        </w:rPr>
        <w:t xml:space="preserve">anketa:</w:t>
      </w:r>
      <w:r>
        <w:rPr/>
        <w:t xml:space="preserve"> "Jo, super."</w:t>
      </w:r>
    </w:p>
    <w:p>
      <w:pPr/>
      <w:r>
        <w:rPr>
          <w:b w:val="1"/>
          <w:bCs w:val="1"/>
        </w:rPr>
        <w:t xml:space="preserve">Jana Duxová, Zakladatelka nadačního fondu MOPROSA:</w:t>
      </w:r>
      <w:r>
        <w:rPr/>
        <w:t xml:space="preserve"> "My jsme udělali, nebo chceme udělat tzv. komunitní centrum, neboli MOPROSA klub, To by mělo začít fungovat od ledna tohoto roku, kdy jsme začali spolupracovat s Policií ČR na různých programech pro seniory. Budeme spolupracovat se zdravotníky na různých doopravdy lékařských besedách a takových věcech. Ale co je takové gró, co bychom do budoucna pro seniory chtěli udělat? Tak bychom chtěli udělat Akademii aktivního seniora tady v obci, kde doopravdy budou všichni senioři, kteří jsou i z okolí."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bersky-miniexpres/dobersky-miniexpres-17-10-2026-16-51?url=dobe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2026-10-16T16:23:30+02:00</dcterms:created>
  <dcterms:modified xsi:type="dcterms:W3CDTF">2026-10-16T16:23:30+02:00</dcterms:modified>
</cp:coreProperties>
</file>

<file path=docProps/custom.xml><?xml version="1.0" encoding="utf-8"?>
<Properties xmlns="http://schemas.openxmlformats.org/officeDocument/2006/custom-properties" xmlns:vt="http://schemas.openxmlformats.org/officeDocument/2006/docPropsVTypes"/>
</file>