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Lampionový průvod prošel dušičkovým hřbitovem</w:t>
      </w:r>
    </w:p>
    <w:p>
      <w:pPr/>
      <w:r>
        <w:rPr>
          <w:b w:val="1"/>
          <w:bCs w:val="1"/>
        </w:rPr>
        <w:t xml:space="preserve">Myslíkem po roce opět prošel lampionový průvod. Děti se sešly u transformátoru, kde si vyslechly první část tajemného příběhu a pak se vydaly na stezku. Po další části místní pověsti společně rozsvítily chaloupku a také prokázaly, že se nebojí strašidel.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kostlivec a dnes budu strašit děti.“</w:t>
      </w:r>
    </w:p>
    <w:p>
      <w:pPr/>
      <w:r>
        <w:rPr>
          <w:b w:val="1"/>
          <w:bCs w:val="1"/>
        </w:rPr>
        <w:t xml:space="preserve">Kateřina Tůmová Blablová, ProMamas:</w:t>
      </w:r>
      <w:r>
        <w:rPr/>
        <w:t xml:space="preserve"> „My jsme letos znova připravili stezku odvahy a lampionování na Myslíku, abychom rozsvítili Myslík. Máme pro děti připravenou pohádku, kde jim vlastně říkáme o světle, které neseme s sebou v těch lampionech a rozsvěcíme celý Myslík. U kostela budeme mít potom stezku odvahy a budeme mít i odměnky pro děti.“</w:t>
      </w:r>
    </w:p>
    <w:p>
      <w:pPr/>
      <w:r>
        <w:rPr/>
        <w:t xml:space="preserve">Nejstrašidelnější část stezky vedla přes park a dušičkově rozsvícený hřbitov. Trasa je zavedla až k márnici, kde na ně čekala zasloužená odměna.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duch a budu tady chodit na lampionovém průvodu.“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se na strašidla těším. Protože budeme lampionovat a půjdeme stezkou.“</w:t>
      </w:r>
    </w:p>
    <w:p>
      <w:pPr/>
      <w:r>
        <w:rPr/>
        <w:t xml:space="preserve">Oblíbená stezka odvahy s lampionovým průvodem navázala na dřívější tradici, kterou na Myslíku drželi místní sokolové. </w:t>
      </w:r>
    </w:p>
    <w:p>
      <w:pPr/>
      <w:r>
        <w:rPr>
          <w:b w:val="1"/>
          <w:bCs w:val="1"/>
        </w:rPr>
        <w:t xml:space="preserve">Kateřina Tůmová Blablová, ProMamas:</w:t>
      </w:r>
      <w:r>
        <w:rPr/>
        <w:t xml:space="preserve"> „Je to teprve druhý ročník tohoto lampionování a převzali jsme tu tradici od sokolů tady z Myslíku, kteří to dělali dlouhá léta před námi. Nám se to tak líbilo, že jsme to vlastně obnovili. Loni jsme uspořádali první lampionování a letos máme druhý ročník našeho lampionování.“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8-11-2026-16-51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2026-11-06T20:28:41+01:00</dcterms:created>
  <dcterms:modified xsi:type="dcterms:W3CDTF">2026-11-06T20:28:41+01:00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