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bojují o 1. ligu </w:t>
      </w:r>
    </w:p>
    <w:p>
      <w:pPr/>
      <w:r>
        <w:rPr/>
        <w:t xml:space="preserve">Sérii play-off zahájili novojičínští hráči v Mladé Boleslavi, kde vyhráli 88:68. V domácím zápase pak soupeře, který přijel jen v šesti hráčích, porazili podruhé 83:69, a tím si zajistili postup do baráže o 1. ligu. Utkání bylo celou dobu vyrovnané, rozhodla poslední čtvrtka.</w:t>
      </w:r>
    </w:p>
    <w:p>
      <w:pPr/>
      <w:r>
        <w:rPr/>
        <w:t xml:space="preserve">“To je vždycky zrádné, soupeř přijede v šesti a hraje bez zábran, to jsem i hráčům říkal, že nám nic nedají zadarmo. Ale poprali jsme se o to, naše touha po vítězství byla velká,” uvedl </w:t>
      </w:r>
    </w:p>
    <w:p>
      <w:pPr/>
      <w:r>
        <w:rPr/>
        <w:t xml:space="preserve">Martin Zdražil, trenér BK Nový Jičín. </w:t>
      </w:r>
    </w:p>
    <w:p>
      <w:pPr/>
      <w:r>
        <w:rPr/>
        <w:t xml:space="preserve">“Přijeli jsme v okleštěné sestavě, bohužel nás potkaly zranění, ale myslím si, že jsme odehráli jeden z nejlepších zápasů v sezoně. V tom je i krása basketbalu, že během posledních pěti minut domácí prokázali širší lavičku a větší touhu po výhře a hnalo je výborné domácí publikum, takže zaslouženě vyhráli,” okomentoval zápas Michal Pacovský, hrající asistent trenéra TJ Mladá Boleslav. </w:t>
      </w:r>
    </w:p>
    <w:p>
      <w:pPr/>
      <w:r>
        <w:rPr/>
        <w:t xml:space="preserve">“Domácí zápas byl trošku horší, moc se nám nedařilo, soupeř se držel. naštěstí na závěr jsme to urvali, udělali jsme si bezpečný náskok a žádné drama se nekonalo,” sdělil Rostislav Pelikán, BK Nový Jičín.</w:t>
      </w:r>
    </w:p>
    <w:p>
      <w:pPr/>
      <w:r>
        <w:rPr/>
        <w:t xml:space="preserve">“Soupeř mile překvapil, to tak je, když se hraje v šesti a navíc tam vše padá, tak není co ztratit. Nakonec jsme to urvali, tak super,” radoval se Adam Choleva, BK Nový Jičín.</w:t>
      </w:r>
    </w:p>
    <w:p>
      <w:pPr/>
      <w:r>
        <w:rPr/>
        <w:t xml:space="preserve">“Já jsme teď začal hrát po čtyřech měsících, protože jsme měl problémy s kolenem, a myslím, že jsme hrálo dobře a podali jsme týmový výkon,” míní David Zumer, BK Nový Jičín.</w:t>
      </w:r>
    </w:p>
    <w:p>
      <w:pPr/>
      <w:r>
        <w:rPr/>
        <w:t xml:space="preserve">V kvalifikaci se o 1. ligu poperou čtyři celky systémem každý s každým doma a venku. Postoupí dva nejlepší. </w:t>
      </w:r>
    </w:p>
    <w:p>
      <w:pPr/>
      <w:r>
        <w:rPr/>
        <w:t xml:space="preserve">“Když budeme podávat dobré výkony, tak si myslím, že na to určitě máme. S Olomoucí jsme dokázali sehrát vyrovnané zápasy, i když jsme oba dva prohráli, bylo to hodně těsné a Olomouc je hodně dobrý tým, takže podle papírových předpokladů by mohla postoupit Olomouc a kdyby jsme se my poprali o to druhé místo, bylo by to super, ale samozřejmě kvalita VŠB Ostrava je taky dobrá, takže uvidíme,” hodnotil situaci Martin Zdražil, trenér BK Nový Jičín.</w:t>
      </w:r>
    </w:p>
    <w:p>
      <w:pPr/>
      <w:r>
        <w:rPr/>
        <w:t xml:space="preserve">Novojičínská hala tak po čtyřech letech od pádu extraligy zažívá opět basketbalovou euforii. Téměř 500 diváků v hledišti vytvořilo během zápasu fantastickou atmosféru. Hráči a trenér ji popisovali takto: </w:t>
      </w:r>
    </w:p>
    <w:p>
      <w:pPr/>
      <w:r>
        <w:rPr/>
        <w:t xml:space="preserve">“Bylo to jak vzpomínka na staré časy, když se tady ještě hrála nejvyšší soutěž, bylo to skvělé.” </w:t>
      </w:r>
    </w:p>
    <w:p>
      <w:pPr/>
      <w:r>
        <w:rPr/>
        <w:t xml:space="preserve">“Kulisa byla výborná, basket v Novém Jičíně táhne.” </w:t>
      </w:r>
    </w:p>
    <w:p>
      <w:pPr/>
      <w:r>
        <w:rPr/>
        <w:t xml:space="preserve">“Neskutečná atmosféra, jak za starých časů.” </w:t>
      </w:r>
    </w:p>
    <w:p>
      <w:pPr/>
      <w:r>
        <w:rPr/>
        <w:t xml:space="preserve">”Jsem úplně nadšen. Hrál jsem ve Zlíně a tam toto určitě nebylo.” </w:t>
      </w:r>
    </w:p>
    <w:p>
      <w:pPr/>
      <w:r>
        <w:rPr/>
        <w:t xml:space="preserve">Baráž o 1. ligu začíná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2/basketbaliste-bojuji-o-1-lig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2026-07-24T23:42:30+02:00</dcterms:created>
  <dcterms:modified xsi:type="dcterms:W3CDTF">2026-07-24T23:42:30+02:00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