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hasiči slaví kulatiny</w:t>
      </w:r>
    </w:p>
    <w:p>
      <w:pPr/>
      <w:r>
        <w:rPr/>
        <w:t xml:space="preserve">"Nebudu váhat při ochraně zájmů České republiky nasadit i vlastní život. Slibuji. Tak slibujeme!"</w:t>
      </w:r>
    </w:p>
    <w:p>
      <w:pPr/>
      <w:r>
        <w:rPr/>
        <w:t xml:space="preserve">Mohutný hlas hasičských nováčků rozezněl druhé nádvoří Žerotínského zámku a zahájil měsíc oslav 40. výročí. Slib ve slavnostním hávu pořádali moravskoslezští profesionálové už podruhé, symbolicky 4. května, kdy se slaví svátek svatého Floriana, patrona všech hasičů. Nových příslušníků sboru je přesně 57.</w:t>
      </w:r>
    </w:p>
    <w:p>
      <w:pPr/>
      <w:r>
        <w:rPr/>
        <w:t xml:space="preserve">Anketa, hasiči nováčci:</w:t>
      </w:r>
      <w:r>
        <w:rPr>
          <w:i w:val="1"/>
          <w:iCs w:val="1"/>
        </w:rPr>
        <w:t xml:space="preserve"> "Je to prestižní zaměstnání, no."</w:t>
      </w:r>
      <w:r>
        <w:rPr/>
        <w:t xml:space="preserve"> A co od toho očekáváte?</w:t>
      </w:r>
      <w:r>
        <w:rPr>
          <w:i w:val="1"/>
          <w:iCs w:val="1"/>
        </w:rPr>
        <w:t xml:space="preserve"> "Hlavně jistotu, práce, víte, jak to je v téhle době."</w:t>
      </w:r>
    </w:p>
    <w:p>
      <w:pPr/>
      <w:r>
        <w:rPr/>
        <w:t xml:space="preserve">Zdeněk Nytra, ředitel HZS MSK: </w:t>
      </w:r>
      <w:r>
        <w:rPr>
          <w:i w:val="1"/>
          <w:iCs w:val="1"/>
        </w:rPr>
        <w:t xml:space="preserve">"Svatý Florian, naši předkové ho uctívali a slavili, a slib skládali příslušníci, kteří nastoupili v průběhu minulého roku, to znamená, jsou to úplní nováčci, učí se a myslím si, že toto propojení bude dobré, protože si i oni uvědomí tu tradici, kterou mají za sebou."</w:t>
      </w:r>
    </w:p>
    <w:p>
      <w:pPr/>
      <w:r>
        <w:rPr/>
        <w:t xml:space="preserve">Ocenění ve formě medailí Za věrnost III. a II. stupně se dočkali také ti, kteří u hasičů pracují deset, respektive dvacet let. Deset bývalých hasičů dostalo navíc pamětní listy za dlouholetou službu na stanici v Novém Jičíně či Bílovci. Jako pocta nejen jim, ale i stovkám jejich dřívějších a současných profesionálních či dobrovolných kolegů se pak v Rytířském sále a Kamenné síni otevřela výstava mapující historii hasičstva na Novojičínsku.</w:t>
      </w:r>
    </w:p>
    <w:p>
      <w:pPr/>
      <w:r>
        <w:rPr/>
        <w:t xml:space="preserve">Tomáš Klos, ředitel HZS MSK ÚO Nový Jičín: </w:t>
      </w:r>
      <w:r>
        <w:rPr>
          <w:i w:val="1"/>
          <w:iCs w:val="1"/>
        </w:rPr>
        <w:t xml:space="preserve">"Čtyřicet let v požární ochraně je velice malá doba, protože když si vzpomeneme, že u dobrovolných hasičů se slaví 130, 140 a 150 let, takže 40 let v požární ochraně je velmi krátká doba. Ale od té doby se strašně hodně změnilo v rámci profesionálních jednotek, vybavení je dneska jiné, lepší, na další profesionální úrovni. A co se týče počtu hasičů, takže profesionální jednotka začínala se dvěma placenými hasiči a postupně se nabíraly stavy tak, až dneska slouží 39 příslušníků na 3 pravidelných směnách."</w:t>
      </w:r>
    </w:p>
    <w:p>
      <w:pPr/>
      <w:r>
        <w:rPr/>
        <w:t xml:space="preserve">Výstava Hasiči včera a dnes vznikla částečně za přispění sbírek Muzea Novojičínska, nejvíce ale přispěly exponáty z profesinálního sboru a hlavně dobrovolných jednotek na celém Novojičínsku. A právě k nim se váže jeden unikát celostátního významu.</w:t>
      </w:r>
    </w:p>
    <w:p>
      <w:pPr/>
      <w:r>
        <w:rPr/>
        <w:t xml:space="preserve">Renáta Jašková, autorka výstavy: </w:t>
      </w:r>
      <w:r>
        <w:rPr>
          <w:i w:val="1"/>
          <w:iCs w:val="1"/>
        </w:rPr>
        <w:t xml:space="preserve">"Náš okres Nový Jičín má prvenství, protože první písemně doložený sbor dobrovolného hasičstva byl založen v roce 1861 ve Fulneku. První pokusy byly i dříve, ale nejsou prokazatelně doloženy."</w:t>
      </w:r>
    </w:p>
    <w:p>
      <w:pPr/>
      <w:r>
        <w:rPr/>
        <w:t xml:space="preserve">Slavnostní den pomohl založit také novou tradici. Dobrovolné jednotky chtějí každoročně uspořádat setkání svých praporů. Na to první jich dorazilo 23 z celkem 38 na území Novojičínska.</w:t>
      </w:r>
    </w:p>
    <w:p>
      <w:pPr/>
      <w:r>
        <w:rPr/>
        <w:t xml:space="preserve">Stanislav Kotrc, starosta OSH ČMS Nový Jičín: </w:t>
      </w:r>
      <w:r>
        <w:rPr>
          <w:i w:val="1"/>
          <w:iCs w:val="1"/>
        </w:rPr>
        <w:t xml:space="preserve">"Prapor pro jednotku má určitý význam, protože v minulosti se jednotky šikovaly za svými prapory. A tento prapor je měl chránit, a proto šli za tím to praporem."</w:t>
      </w:r>
    </w:p>
    <w:p>
      <w:pPr/>
      <w:r>
        <w:rPr/>
        <w:t xml:space="preserve">Oslavy 40 let profesionálních hasičů pokračují o tomto víkendu, kdy se v rámci Veletrhu Novojičínska uskuteční Den integrovaného záchranného systému. V pátek 22. května od 18. hodiny bude v muzeu připravená speciální muzejní noc pod názvem "Mezi námi hasiči", o týden později 29. května se pro zájemce otevřou dveře stanic v Novém Jičíně a Bílovci.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05/profesionalni-hasici-slavi-kul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2026-04-05T07:52:57+02:00</dcterms:created>
  <dcterms:modified xsi:type="dcterms:W3CDTF">2026-04-05T07:52:57+02:00</dcterms:modified>
</cp:coreProperties>
</file>

<file path=docProps/custom.xml><?xml version="1.0" encoding="utf-8"?>
<Properties xmlns="http://schemas.openxmlformats.org/officeDocument/2006/custom-properties" xmlns:vt="http://schemas.openxmlformats.org/officeDocument/2006/docPropsVTypes"/>
</file>