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soutěžily kraje v paralelním slalomu družstev</w:t>
      </w:r>
    </w:p>
    <w:p>
      <w:pPr/>
      <w:r>
        <w:rPr/>
        <w:t xml:space="preserve">Jednotlivé kraje byly rozlosovány do pavouka a dvoukolově se pak mezi sebou utkaly. Za každý tým závodili 4 závodníci, 4 žákovských kategorií. Nejdále se nakonec dostali reprezentanti Libereckého a Zlínského kraje. Finále bylo napínavé. Po prvním kole vedli Zlíňané, ale Liberecký kraj ve druhém kole zajel lépe, vyvaroval se chyb a zvítězil. Zlínský kraj tedy skončil druhý a v souboji o třetí místo porazil Královehradcký kraj Prahu.</w:t>
      </w:r>
    </w:p>
    <w:p>
      <w:pPr/>
      <w:r>
        <w:rPr/>
        <w:t xml:space="preserve">Patrik Benc, člen výtězného týmu Libereckého kraje: </w:t>
      </w:r>
      <w:r>
        <w:rPr>
          <w:i w:val="1"/>
          <w:iCs w:val="1"/>
        </w:rPr>
        <w:t xml:space="preserve">"Bylo to úplně suprový, mě to hrozně bavilo oproti jiným disciplínám, točilo se to pořád dokola a vlastně za celé dopoledne jsme se nezastavili, bylo to skvělé." </w:t>
      </w:r>
    </w:p>
    <w:p>
      <w:pPr/>
      <w:r>
        <w:rPr/>
        <w:t xml:space="preserve">Petra Kotrlová, Zlínský kraj, 2. místo:</w:t>
      </w:r>
      <w:r>
        <w:rPr>
          <w:i w:val="1"/>
          <w:iCs w:val="1"/>
        </w:rPr>
        <w:t xml:space="preserve"> "Po prvním kole jsme vedli o dvě vteřiny, ale pak jsem bohužel já spadla a tomu týmu jsem to trochu pokazila. Měli jsme ale velikou radost, vůbec jsme to nečekali." </w:t>
      </w:r>
    </w:p>
    <w:p>
      <w:pPr/>
      <w:r>
        <w:rPr/>
        <w:t xml:space="preserve">Marcela Hartigová, Královehradcký kraj, 3. místo:</w:t>
      </w:r>
      <w:r>
        <w:rPr>
          <w:i w:val="1"/>
          <w:iCs w:val="1"/>
        </w:rPr>
        <w:t xml:space="preserve"> "Jedna členka nám tam spadla, ale nějak jsme to dohnali, takže dobré a ta trať byla taky dobrá." </w:t>
      </w:r>
    </w:p>
    <w:p>
      <w:pPr/>
      <w:r>
        <w:rPr/>
        <w:t xml:space="preserve">Liberecký kraj díky svému družstvu získal už čtvrté zlato a stal se suveréně nejúspěšnějším regionem v alpském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85/na-bile-soutezily-kraje-v-paralelnim-slalomu-druz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