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havířovské nádraží bourat? Aktivisté říkají ne</w:t>
      </w:r>
    </w:p>
    <w:p>
      <w:pPr/>
      <w:r>
        <w:rPr/>
        <w:t xml:space="preserve">Právě z tohoto důvodu se aktivisté sešli v sobotu 4. února v prostoru vestibulu, kde debatovali o budoucnosti haly.</w:t>
      </w:r>
    </w:p>
    <w:p>
      <w:pPr/>
      <w:r>
        <w:rPr/>
        <w:t xml:space="preserve">Adam Guzdek, zakládající člen občanského sdružení: </w:t>
      </w:r>
      <w:r>
        <w:rPr>
          <w:i w:val="1"/>
          <w:iCs w:val="1"/>
        </w:rPr>
        <w:t xml:space="preserve">„My se samozřejmě snažíme o záchranu této budovy, zakládáme občanské sdružení pro záchranu, které by se mělo zabývat i moderní architekturou v Havířově, ale i na Ostravsku. Myslím si, že je velká škoda, že zastupitelé město, ať už Havířov, Ostrava, Karviná si toho docela neváží."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si myslím, že ta budova už není v tak dobrém stavu, že by se dala zachovat úplně. Dneska by se do toho muselo hodně investovat. A jestli se udělá nový projekt, tak proč ne." „Mně přijde zcela zbytečné to bourat a draze stavět novou. Rekonstrukce by byla adekvátní." </w:t>
      </w:r>
    </w:p>
    <w:p>
      <w:pPr/>
      <w:r>
        <w:rPr/>
        <w:t xml:space="preserve">Na sraz železničářů přišel i bývalý primátor Havířova František Chobot, který by neboural. </w:t>
      </w:r>
      <w:r>
        <w:rPr>
          <w:i w:val="1"/>
          <w:iCs w:val="1"/>
        </w:rPr>
        <w:t xml:space="preserve">„Bourat je to poslední, co se má dělat. Mně se k tomu dost těžko vyjadřuje. Já jsem v začátcích toho jednání u toho byl. Ale když si s odstupem času uvědomím, že Havířov má jen tři staré věci, to jsou dva kostely a zámeček. Kdyby se to dalo do pěkného stavu a využily se tady ty prostory například pro muzeum, které Havířov žádné nemá."</w:t>
      </w:r>
    </w:p>
    <w:p>
      <w:pPr/>
      <w:r>
        <w:rPr/>
        <w:t xml:space="preserve">Nová nádražní hala by byla součástí vybudování velkého moderního dopravního terminálu. Zejména proto je radnice projektu nakloněna.</w:t>
      </w:r>
    </w:p>
    <w:p>
      <w:pPr/>
      <w:r>
        <w:rPr/>
        <w:t xml:space="preserve">Petr Smrček, náměstek primátora (ČSSD):</w:t>
      </w:r>
      <w:r>
        <w:rPr>
          <w:i w:val="1"/>
          <w:iCs w:val="1"/>
        </w:rPr>
        <w:t xml:space="preserve"> „Zde jednoznačně zastupitelstvo rozhodlo a podpořilo návrh, který předložily České dráhy, takže tento návrh stále ctíme." </w:t>
      </w:r>
    </w:p>
    <w:p>
      <w:pPr/>
      <w:r>
        <w:rPr/>
        <w:t xml:space="preserve">České dráhy budou na vybudování nové nádražní haly žádat o evropské peníze. Město požádá o podporu na před nádražní prostor. Celkově by se mělo jednat o investici v ve výši 70 milionů korun, s tím, že až 85 procent by mohla pokrýt dotace. Začátek stavby je předběžně naplánovaný na jaro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13/bude-se-havirovske-nadrazi-bourat-aktiviste-rikaji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