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karvinském STaRSu můžete využívat elektronické odbavování</w:t>
      </w:r>
    </w:p>
    <w:p>
      <w:pPr/>
      <w:r>
        <w:rPr/>
        <w:t xml:space="preserve">Elektronický odbavovací systém nebo-li elektronické peněženky mají za sebou půlroční úspěšný provoz na zimním stadioně v Karviné. Jejich zavedení se osvědčilo, výhodné jsou jak pro zaměstnance STaRSu, tak pro samotné zákazníky.</w:t>
      </w:r>
    </w:p>
    <w:p>
      <w:pPr/>
      <w:r>
        <w:rPr/>
        <w:t xml:space="preserve">Petr Dyszkiewicz, ředitel společnosti StaRS Karviná: </w:t>
      </w:r>
      <w:r>
        <w:rPr>
          <w:i w:val="1"/>
          <w:iCs w:val="1"/>
        </w:rPr>
        <w:t xml:space="preserve">"Tam ty výhody jsou ve zrychlení odbavování, v těch inkriminovaných odpoledních hodinách se nám tady točí velké spousty lidí, takže naši zaměstnanci je dokážou rychleji odbavit."</w:t>
      </w:r>
    </w:p>
    <w:p>
      <w:pPr/>
      <w:r>
        <w:rPr/>
        <w:t xml:space="preserve">Karin Voznicová, recepční:</w:t>
      </w:r>
      <w:r>
        <w:rPr>
          <w:i w:val="1"/>
          <w:iCs w:val="1"/>
        </w:rPr>
        <w:t xml:space="preserve"> "Je to takové pružnější, nepotřebují papírové pernamentky."</w:t>
      </w:r>
    </w:p>
    <w:p>
      <w:pPr/>
      <w:r>
        <w:rPr/>
        <w:t xml:space="preserve">Výhodou těchto elektronických peněženek je minimální práce s hotovostí a jejich bezpečnost.</w:t>
      </w:r>
    </w:p>
    <w:p>
      <w:pPr/>
      <w:r>
        <w:rPr/>
        <w:t xml:space="preserve">Petr Dyszkiewicz, ředitel společnosti StaRS Karviná:</w:t>
      </w:r>
      <w:r>
        <w:rPr>
          <w:i w:val="1"/>
          <w:iCs w:val="1"/>
        </w:rPr>
        <w:t xml:space="preserve"> "Docházelo ke krádežím těch pernamentek, když jim někdo ukradl pernamentku, tak oni přišli i o tu hotovost na té pernamentce. Dneska v podstatě přijdou jen o tu plastovou kartu, oni si ji u nás zablokují a tu hotovost mají u nás v té elektronické peněžence, čili v tom elektronickém systému, takže o tu hotovost nepřijdou."</w:t>
      </w:r>
    </w:p>
    <w:p>
      <w:pPr/>
      <w:r>
        <w:rPr/>
        <w:t xml:space="preserve">Další výhoda je prodloužení možnosti čerpání z elektronické peněženky z jednoho roku na dva roky. Nemusí dojít k vyčerpání hotovosti, stačí, aby tam došlo k pohybu.</w:t>
      </w:r>
    </w:p>
    <w:p>
      <w:pPr/>
      <w:r>
        <w:rPr/>
        <w:t xml:space="preserve">Petr Dyszkiewicz, ředitel společnosti StaRS Karviná:</w:t>
      </w:r>
      <w:r>
        <w:rPr>
          <w:i w:val="1"/>
          <w:iCs w:val="1"/>
        </w:rPr>
        <w:t xml:space="preserve"> "Stávalo se nám, že nám zákazníci odjížděli na služební cesty nebo na půlroční, třičtvrtěroční výjezdy do zahraničí a pak se vraceli a měli problém s vyčerpáním té pernamentky, takže tam vycházíme maximálně vstříc."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"Já ji mám vlastně už půl roku a jsem s ní spokojený."</w:t>
      </w:r>
    </w:p>
    <w:p>
      <w:pPr/>
      <w:r>
        <w:rPr/>
        <w:t xml:space="preserve">Na webových stránkách funguje i rezervační systém, kde si už pohodlně z domu můžete zarezervovat čas na jednotlivý druh sportu.</w:t>
      </w:r>
    </w:p>
    <w:p>
      <w:pPr/>
      <w:r>
        <w:rPr/>
        <w:t xml:space="preserve">Karin Voznicová, recepční:</w:t>
      </w:r>
      <w:r>
        <w:rPr>
          <w:i w:val="1"/>
          <w:iCs w:val="1"/>
        </w:rPr>
        <w:t xml:space="preserve"> "Takže už tady nemusí telefonovat, nemusíme hledat ty volné termíny, už lidé volají s konkrétním datem, hodinou, kdy se jim to hodí, líbí. Předpokládám, že tady v tom je to perfektní výhoda."</w:t>
      </w:r>
    </w:p>
    <w:p>
      <w:pPr/>
      <w:r>
        <w:rPr/>
        <w:t xml:space="preserve">Zimní stadion nabízí mnoho možností sportovního vyžítí, v současné době se lidé mohou objednávat na všechny druhy sportu a přesto, že prvního ledna hořela střecha tenisové haly, provozu se to nedotklo.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215/na-karvinskem-starsu-muzete-vyuzivat-elektronicke-odbav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2026-08-05T07:48:19+02:00</dcterms:created>
  <dcterms:modified xsi:type="dcterms:W3CDTF">2026-08-05T07:48:19+02:00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