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nového starostu - stal se jím Jaroslav Dvořák</w:t>
      </w:r>
    </w:p>
    <w:p>
      <w:pPr/>
      <w:r>
        <w:rPr/>
        <w:t xml:space="preserve">Po zhruba patnácti měsících fungování na novojičínské radnici opouští ze zdravotních důvodů křeslo starosty Břetislav Gelnar a zůstává zastupitelem.</w:t>
      </w:r>
    </w:p>
    <w:p>
      <w:pPr/>
      <w:r>
        <w:rPr/>
        <w:t xml:space="preserve">Břetislav Gelnar (ČSSD), odstupující starosta: </w:t>
      </w:r>
      <w:r>
        <w:rPr>
          <w:i w:val="1"/>
          <w:iCs w:val="1"/>
        </w:rPr>
        <w:t xml:space="preserve">"Co se týče kontinuity vizí, které jsme si dali do volebního programu, ty zajištěny budou, ať bude kdokoliv ze současné koalice, bude pokračovat v tomto programu a způsobu organizace tak, jak jsme to nastínili."</w:t>
      </w:r>
    </w:p>
    <w:p>
      <w:pPr/>
      <w:r>
        <w:rPr/>
        <w:t xml:space="preserve">Zastupitelé volbou 16 hlasů zvolili nového starostu Jaroslava Dořáka.</w:t>
      </w:r>
    </w:p>
    <w:p>
      <w:pPr/>
      <w:r>
        <w:rPr/>
        <w:t xml:space="preserve">Jaroslav Dvořák (ČSSD), starosta: </w:t>
      </w:r>
      <w:r>
        <w:rPr>
          <w:i w:val="1"/>
          <w:iCs w:val="1"/>
        </w:rPr>
        <w:t xml:space="preserve">"Jako jeden z tvůrců programu za ČSSD chci naplnit ty body, které se zatím nepodařilo naplnit, i když část už se povedla, ale ještě tam toho hodně zbývá a chci ať ty body a to co tady chceme vybudovat, co chceme tady postavit, co chceme zrealizovat se nám povede během těch 2,5 let zrealizovat."</w:t>
      </w:r>
    </w:p>
    <w:p>
      <w:pPr/>
      <w:r>
        <w:rPr/>
        <w:t xml:space="preserve">Opoziční zastupitelé kritizovali pozdní oznámení o odstoupení starosty, proto veškeré hlasování bojkotovali.</w:t>
      </w:r>
    </w:p>
    <w:p>
      <w:pPr/>
      <w:r>
        <w:rPr/>
        <w:t xml:space="preserve">Milan Šturm (ODS), zastupitel: </w:t>
      </w:r>
      <w:r>
        <w:rPr>
          <w:i w:val="1"/>
          <w:iCs w:val="1"/>
        </w:rPr>
        <w:t xml:space="preserve">"Rada města tuto skutečnost projednávala s významným předstihem a tento významný bod jako je volba nového starosty a místostarostky se objevil na programu jednání až dnes, to znamená, že občané se neměli možnost na toto zastupitelstvo přijít a tak významné problematice se věnovat." </w:t>
      </w:r>
    </w:p>
    <w:p>
      <w:pPr/>
      <w:r>
        <w:rPr/>
        <w:t xml:space="preserve">Gabriela Žitníková (KDU-ČSL), zastupitelka: </w:t>
      </w:r>
      <w:r>
        <w:rPr>
          <w:i w:val="1"/>
          <w:iCs w:val="1"/>
        </w:rPr>
        <w:t xml:space="preserve">"Pan místostarosta Dvořák byl na post starosty zvolen za podpory hlasů komunistů, což já jako křesťanský demokrat beru velmi osobně."</w:t>
      </w:r>
    </w:p>
    <w:p>
      <w:pPr/>
      <w:r>
        <w:rPr/>
        <w:t xml:space="preserve">Nově zvolený starosta dříve vykonával funkci 1. místostarosty, proto zastupitelé dále hlasovali o jeho nástupci, a zvolili Blanku Faluši.</w:t>
      </w:r>
    </w:p>
    <w:p>
      <w:pPr/>
      <w:r>
        <w:rPr/>
        <w:t xml:space="preserve">Blanka Faluši (ČSSD), 1. místostarostka:</w:t>
      </w:r>
      <w:r>
        <w:rPr>
          <w:i w:val="1"/>
          <w:iCs w:val="1"/>
        </w:rPr>
        <w:t xml:space="preserve"> "Je to jenom o práci a vím, že mě čeká těžká a tvrdá práce, je to služba lidem a tak to beru."</w:t>
      </w:r>
    </w:p>
    <w:p>
      <w:pPr/>
      <w:r>
        <w:rPr/>
        <w:t xml:space="preserve">Nová místostarostka odstoupila z funkce předsedkyně finančního výboru. O tom, kdo ji na tomto postu nahradí a také o dalším případném radním, budou zastupitelé hlasovat na příštím zasedání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29/novy-jicin-ma-noveho-starostu--stal-se-jim-jaroslav-dvor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2026-06-07T02:11:43+02:00</dcterms:created>
  <dcterms:modified xsi:type="dcterms:W3CDTF">2026-06-07T02:11:43+02:00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