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Veřejná schůze k výstavbě kanalizace v Prostřední Suché</w:t>
      </w:r>
    </w:p>
    <w:p>
      <w:pPr/>
      <w:r>
        <w:rPr/>
        <w:t xml:space="preserve">Anketa, obyvatelé Horní Suché: </w:t>
      </w:r>
      <w:r>
        <w:rPr>
          <w:i w:val="1"/>
          <w:iCs w:val="1"/>
        </w:rPr>
        <w:t xml:space="preserve">„Zatím máme informace, že se ještě letos bude něco dělat. Ale jestli se něco změnilo, to nevíme, co bude dál" „Já už delší dobu jednám s městem o mé situaci, takže už vím, co se tam bude dít, ale rád se dovím něco nového." „Máme to tam trochu složité u nás, ale věřím, že se něco dozvíme." </w:t>
      </w:r>
    </w:p>
    <w:p>
      <w:pPr/>
      <w:r>
        <w:rPr/>
        <w:t xml:space="preserve">Výstavba bude rozdělena do dvou etap. Ukončení první radnice plánuje je do poloviny roku 2013.</w:t>
      </w:r>
    </w:p>
    <w:p>
      <w:pPr/>
      <w:r>
        <w:rPr/>
        <w:t xml:space="preserve">Petr Smrček, náměstek primátora (ČSSD):</w:t>
      </w:r>
      <w:r>
        <w:rPr>
          <w:i w:val="1"/>
          <w:iCs w:val="1"/>
        </w:rPr>
        <w:t xml:space="preserve"> „Jedná se především v první etapě o lokalitu Nový svět. Bude se jednat zhruba o 270 přípojných míst." </w:t>
      </w:r>
    </w:p>
    <w:p>
      <w:pPr/>
      <w:r>
        <w:rPr/>
        <w:t xml:space="preserve">Před zahájením výstavby kanalizace radnice všechny občany, kterých se stavba týká, písemně obeznámí. Město také vytvořilo na svých webových stránkách speciální odkaz, kde obyvatelé naleznou veškeré informace. Od nového roku je v Prostřední-Suché nové detašované pracoviště městské policie. Někteří občané zlepšení situace vidí, jiní prozatím ne.</w:t>
      </w:r>
    </w:p>
    <w:p>
      <w:pPr/>
      <w:r>
        <w:rPr/>
        <w:t xml:space="preserve">Bohuslav Muras, ředitel MP Havířov: </w:t>
      </w:r>
      <w:r>
        <w:rPr>
          <w:i w:val="1"/>
          <w:iCs w:val="1"/>
        </w:rPr>
        <w:t xml:space="preserve">„Co se týče veřejného pořádku, tak já se domnívám, že řešených problémů je víc a tím se pořádek zlepšil." </w:t>
      </w:r>
    </w:p>
    <w:p>
      <w:pPr/>
      <w:r>
        <w:rPr/>
        <w:t xml:space="preserve">Objektivní výsledky vyhodnotí městská policie až za několik měsíců.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0293/verejna-schuze-k-vystavbe-kanalizace-v-prostredni-such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2026-08-19T05:20:39+02:00</dcterms:created>
  <dcterms:modified xsi:type="dcterms:W3CDTF">2026-08-19T05:20:39+02:00</dcterms:modified>
</cp:coreProperties>
</file>

<file path=docProps/custom.xml><?xml version="1.0" encoding="utf-8"?>
<Properties xmlns="http://schemas.openxmlformats.org/officeDocument/2006/custom-properties" xmlns:vt="http://schemas.openxmlformats.org/officeDocument/2006/docPropsVTypes"/>
</file>