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Loprais pomáhal v Karviné při bezpečnostní akci</w:t>
      </w:r>
    </w:p>
    <w:p>
      <w:pPr/>
      <w:r>
        <w:rPr/>
        <w:t xml:space="preserve">Přejít poměrně frekventovanou cestu bývá občas velmi riskatní, o tom se už stačil přesvědčit každý z nás. Mnohdy jsou na vině nepozorní řidiči, mnohdy chodci, kteří kvůli tmavému oblečení nejsou vidět nebo sázejí na to, že mají na přechodu přednost za každou cenu.</w:t>
      </w:r>
    </w:p>
    <w:p>
      <w:pPr/>
      <w:r>
        <w:rPr/>
        <w:t xml:space="preserve">Karel Loprais:</w:t>
      </w:r>
      <w:r>
        <w:rPr>
          <w:i w:val="1"/>
          <w:iCs w:val="1"/>
        </w:rPr>
        <w:t xml:space="preserve"> "Je třeba neustále těm lidem připomínat, že dělají chyby, chodí nevhodně oblečení a nejsou v takových podmínkách ted, když je šero dobře vidět. Kdyby ten chodec měl aspon něco na sobě tak je vidět na vzdálenost už 200 metrů a když jde v černém, tak ho řidič vidí na poslední chvíli a navíc když jede ještě auto proti, tak ta viditelnost je snížená."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"Statistika nám ukazuje že chodci, kteří utrpěli srážku s vozidlem, byli zejména v tmavém oblečení."</w:t>
      </w:r>
    </w:p>
    <w:p>
      <w:pPr/>
      <w:r>
        <w:rPr/>
        <w:t xml:space="preserve">Podle Karla Lopraise je problém hlavně na úzkých cestách, málo osvětlených.</w:t>
      </w:r>
    </w:p>
    <w:p>
      <w:pPr/>
      <w:r>
        <w:rPr/>
        <w:t xml:space="preserve">Karel Loprais: </w:t>
      </w:r>
      <w:r>
        <w:rPr>
          <w:i w:val="1"/>
          <w:iCs w:val="1"/>
        </w:rPr>
        <w:t xml:space="preserve">"Hlavně v těch vesnicích a nebo tam se lidi pohybují a nejsou osvětleni a je to opravdu velice nebezpečné, protože ty cesty jsou úzké a může dojít i k těm smrtelným zraněním."</w:t>
      </w:r>
    </w:p>
    <w:p>
      <w:pPr/>
      <w:r>
        <w:rPr/>
        <w:t xml:space="preserve">Anketa, chodci: </w:t>
      </w:r>
      <w:r>
        <w:rPr>
          <w:i w:val="1"/>
          <w:iCs w:val="1"/>
        </w:rPr>
        <w:t xml:space="preserve">"Je to pěkné, protože lidi fakt chodí bez toho a nejdou vidět." "Si myslím, že tady to je dobře, protože nerada tady chodím, jeden vás pustí, druhý vás nepustí, musíte dávat hodně pozor."</w:t>
      </w:r>
    </w:p>
    <w:p>
      <w:pPr/>
      <w:r>
        <w:rPr/>
        <w:t xml:space="preserve">Přechody, u kterých preventivní hlídky působí, vybírají policisté.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"Byly vytypovány určité přechody, které jsme vyhodnotili jako zatěžové, frekventované a jedním z těchto přechodů je jeden přechod u nemocnice v Karviné."</w:t>
      </w:r>
    </w:p>
    <w:p>
      <w:pPr/>
      <w:r>
        <w:rPr/>
        <w:t xml:space="preserve">Karel Loprais se do této akce poprvé zapojil před půlrokem. Stal se tváří Besipu a snaží se radit v ulicích společně s policisty. Ne každý ale tuto známou osobnost v podvečer v karvinských ulicích čekal a také poznal.</w:t>
      </w:r>
    </w:p>
    <w:p>
      <w:pPr/>
      <w:r>
        <w:rPr/>
        <w:t xml:space="preserve">Anketa, chodci: </w:t>
      </w:r>
      <w:r>
        <w:rPr>
          <w:i w:val="1"/>
          <w:iCs w:val="1"/>
        </w:rPr>
        <w:t xml:space="preserve">"To je Loprais z Tatry? Tak to je pěkné." "Podle obličeje jsem ho poznal."</w:t>
      </w:r>
    </w:p>
    <w:p>
      <w:pPr/>
      <w:r>
        <w:rPr/>
        <w:t xml:space="preserve">Policisty s Besipem a profesionálním řidičem Karlem Lopraisem můžete potkávat na různých místech po celé Severní Moravě.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299/karel-loprais-pomahal-v-karvine-pri-bezpecnos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2026-06-04T05:11:13+02:00</dcterms:created>
  <dcterms:modified xsi:type="dcterms:W3CDTF">2026-06-04T05:11:13+02:00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