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2.3.2012,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Edukační diabetická poradna v Karviné</w:t>
      </w:r>
    </w:p>
    <w:p>
      <w:pPr/>
      <w:r>
        <w:rPr/>
        <w:t xml:space="preserve">V nově zavedené edukační poradně v rájecké nemocnici se snaží zdravotnický personál pomoci lidem, kteří onemocněli cukrovkou.</w:t>
      </w:r>
    </w:p>
    <w:p>
      <w:pPr/>
      <w:r>
        <w:rPr/>
        <w:t xml:space="preserve">Zdeňka Čočková, edukační a diabetologická sestra: </w:t>
      </w:r>
      <w:r>
        <w:rPr>
          <w:i w:val="1"/>
          <w:iCs w:val="1"/>
        </w:rPr>
        <w:t xml:space="preserve">"Snažíme se pomoci diabetikům, aby pochopili co je cukrovka, jak se k ní zachovat, pomoci v dietě a komplikaci které cukrovka přináší. Určitě jsou omezeni zejména co se týče diety, určitě by neměli cukry, chce to určitou disciplínu, určitý řád v jídelníčku."</w:t>
      </w:r>
    </w:p>
    <w:p>
      <w:pPr/>
      <w:r>
        <w:rPr/>
        <w:t xml:space="preserve">K lepšímu pochopení této nemoci používají sestry zvláštní mapy.</w:t>
      </w:r>
    </w:p>
    <w:p>
      <w:pPr/>
      <w:r>
        <w:rPr/>
        <w:t xml:space="preserve">Zdenka Čočková, edukační a diabetologická sestra: </w:t>
      </w:r>
      <w:r>
        <w:rPr>
          <w:i w:val="1"/>
          <w:iCs w:val="1"/>
        </w:rPr>
        <w:t xml:space="preserve">"To jsou takové kartičky, kdy si pacienti sami odpovídají, co je pravda a co ne a proč."</w:t>
      </w:r>
    </w:p>
    <w:p>
      <w:pPr/>
      <w:r>
        <w:rPr/>
        <w:t xml:space="preserve">Cukrovka se v dnešní době zařadila mezi civilizační choroby. V České republice trpí touto nemocí zhruba milion pacientů.</w:t>
      </w:r>
    </w:p>
    <w:p>
      <w:pPr/>
      <w:r>
        <w:rPr/>
        <w:t xml:space="preserve">Zdenka Čočková, edukační a diabetologická sestra: </w:t>
      </w:r>
      <w:r>
        <w:rPr>
          <w:i w:val="1"/>
          <w:iCs w:val="1"/>
        </w:rPr>
        <w:t xml:space="preserve">"Je to víceméně záležitost slinivky břišní, orgánu v těle, který má na starosti tvoření inzulínu a někomu se ten inzulín tvoří dostatečně někomu méně."</w:t>
      </w:r>
    </w:p>
    <w:p>
      <w:pPr/>
      <w:r>
        <w:rPr/>
        <w:t xml:space="preserve">Pokud se cukrovka neléčí nebo pacienti nemají dostatečnou disciplínu a ochotu se léčit, přebytečný cukr v krvi způsobuje komplikace, například porušení cév nebo nervů.</w:t>
      </w:r>
    </w:p>
    <w:p>
      <w:pPr/>
      <w:r>
        <w:rPr/>
        <w:t xml:space="preserve">Zdenka Čočková, edukační a diabetologická sestra: </w:t>
      </w:r>
      <w:r>
        <w:rPr>
          <w:i w:val="1"/>
          <w:iCs w:val="1"/>
        </w:rPr>
        <w:t xml:space="preserve">"Proto tito pacienti, když se zraní třeba na končetinách, podotýkám, že to je věc, která se vyvíjí několik let, to není měsíc, tak oni necítí, že se zraní a potom dochází ke špatnému zhojení."</w:t>
      </w:r>
    </w:p>
    <w:p>
      <w:pPr/>
      <w:r>
        <w:rPr/>
        <w:t xml:space="preserve">Ze začátku přicházejí pacienti do poradny vystrašení. Není se ale čeho obávat, proškolený personál rád všem poradí a pomůže.</w:t>
      </w:r>
    </w:p>
    <w:p>
      <w:pPr/>
      <w:r>
        <w:rPr/>
        <w:t xml:space="preserve">Zdenka Čočková, edukační a diabetologická sestra: </w:t>
      </w:r>
      <w:r>
        <w:rPr>
          <w:i w:val="1"/>
          <w:iCs w:val="1"/>
        </w:rPr>
        <w:t xml:space="preserve">"Všechno vyplývá z toho, pomoci pacientům, aby svou nemoc zvládali, pak se cítí lépe a cílem vlastně léčby diabetiků je, aby se dožili stejně vysokého věku jako pacienti bez cukrovky. Vždycky si dělím skupinky podle toho, zda píchají inzulín, nebo nepíchají inzulín a vysvětlujeme si místa vpichu inzulínu, jak zacházet s inzulínovými pery, protože dneska už se nepíchá stříkačkami."</w:t>
      </w:r>
    </w:p>
    <w:p>
      <w:pPr/>
      <w:r>
        <w:rPr/>
        <w:t xml:space="preserve">Do poradny dochází lidé ve věku od 25 do 80 let. Například paní Emilie Holková je v evidenci diabertiků celé čtyři roky. Sem do poradny dochází pravidelně a je s péčí lékařů velmi spokojená.</w:t>
      </w:r>
    </w:p>
    <w:p>
      <w:pPr/>
      <w:r>
        <w:rPr/>
        <w:t xml:space="preserve">Emilie Holková, diabetička: </w:t>
      </w:r>
      <w:r>
        <w:rPr>
          <w:i w:val="1"/>
          <w:iCs w:val="1"/>
        </w:rPr>
        <w:t xml:space="preserve">"Skutečně jak sestřička, tak paní doktorka, když něco člověk neví, zeptá se, tak jsou velice ochotné, pomáhají nám."</w:t>
      </w:r>
    </w:p>
    <w:p>
      <w:pPr/>
      <w:r>
        <w:rPr/>
        <w:t xml:space="preserve">Za půl roku navštívilo poradnu už dvě stě lidí. Návštěva poradny je dobrovolná, doporučuje se, aby diabetik navštívil poradnu nejméně třikrát po sobě.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301/edukacni-diabeticka-poradn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2026-08-05T08:29:23+02:00</dcterms:created>
  <dcterms:modified xsi:type="dcterms:W3CDTF">2026-08-05T08:29:23+02:00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