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1.3.2012, 06:24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zná nejlepší sportovce roku 2011</w:t>
      </w:r>
    </w:p>
    <w:p>
      <w:pPr/>
      <w:r>
        <w:rPr/>
        <w:t xml:space="preserve">Sál Obecního domu Družba patřil minulý týden nejúspěšnějším sportovcům z Karviné, které každoročně odměňuje karvinská radnice společně s komisí tělovýchovy a sportu za jejich celoroční činnost a dobrou reprezentaci města.</w:t>
      </w:r>
    </w:p>
    <w:p>
      <w:pPr/>
      <w:r>
        <w:rPr/>
        <w:t xml:space="preserve">Jan Wolf, náměstek primátora: </w:t>
      </w:r>
      <w:r>
        <w:rPr>
          <w:i w:val="1"/>
          <w:iCs w:val="1"/>
        </w:rPr>
        <w:t xml:space="preserve">"Myslím si, že Karviná by měla být městem sportu, je to otázka nejen města, je to otázka firem ve městě, jak se staví k podpoře sportu. Je co pořád zlepšovat a věřím tomu, že to budeme posunovat dál dopředu."</w:t>
      </w:r>
    </w:p>
    <w:p>
      <w:pPr/>
      <w:r>
        <w:rPr/>
        <w:t xml:space="preserve">Sportovcům předávaly ceny na pódiu známé osobnosti veřejného i sportovního života. Pro cenu si postupně přicházeli mladí talenti roku ze stolního tenisu, basketbalu nebo ledního hokeje, zástupci družstev hokejbalu, taekwonda, házené, basketbalu a hokeje žen. Nejvíce oceněných bylo z kategorie jednotlivců. Nezapomnělo se ani na trenéry a zasloužilé sportovce juda, házené, biatlonu a lyžování, kteří si cenu převzali v kategorii Osobnost roku.</w:t>
      </w:r>
    </w:p>
    <w:p>
      <w:pPr/>
      <w:r>
        <w:rPr/>
        <w:t xml:space="preserve">Předávání cen se neobešlo bez kulturního programu. Sportovcům zazpívala například Monika Agrebi nebo skupina Marina a 333. 085 Zvláštní cenu Sportovce roku získal hokejista Zdeněk Deutsch, kterého si zvolili fanoušci sportu na stránkách místního tisku. Že získá právě on nejvíce hlasů vůbec netušil a příjemně ho to překvapilo. Hokeji se věnuje 12 let.</w:t>
      </w:r>
    </w:p>
    <w:p>
      <w:pPr/>
      <w:r>
        <w:rPr/>
        <w:t xml:space="preserve">Zdeněk Deutsch, obránce:</w:t>
      </w:r>
      <w:r>
        <w:rPr>
          <w:i w:val="1"/>
          <w:iCs w:val="1"/>
        </w:rPr>
        <w:t xml:space="preserve"> "Mamka mi ho vybrala v pěti letech a od té doby jsem hrál. Teď už to beru jako povinnost, abych to vrátil rodičům tu jejich snahu a tak."</w:t>
      </w:r>
    </w:p>
    <w:p>
      <w:pPr/>
      <w:r>
        <w:rPr/>
        <w:t xml:space="preserve">Celým galavečerm vládla příjemná atmosféra plná vtipných situací.</w:t>
      </w:r>
    </w:p>
    <w:p>
      <w:pPr/>
      <w:r>
        <w:rPr/>
        <w:t xml:space="preserve">Je jasné, že žádný sport se ale neobejde bez finanční podpory.</w:t>
      </w:r>
    </w:p>
    <w:p>
      <w:pPr/>
      <w:r>
        <w:rPr/>
        <w:t xml:space="preserve">Jan Wolf, náměstek primátora:</w:t>
      </w:r>
      <w:r>
        <w:rPr>
          <w:i w:val="1"/>
          <w:iCs w:val="1"/>
        </w:rPr>
        <w:t xml:space="preserve"> "V letošním roce město přímou podporou částkou 14 milionů korun, kromě toho podporujeme zařízení jako je Stars, ledová plocha, házenkářská hala, podporujeme tělcvičny různých škol, kde sportovci se připravují, takže těch finančních prostředků je daleko více."</w:t>
      </w:r>
    </w:p>
    <w:p>
      <w:pPr/>
      <w:r>
        <w:rPr/>
        <w:t xml:space="preserve">Letos si krásnou cenu za rok 2011 převzalo celkově 21 jednotlivců, 6 kolektivů, 3 talenti roku a 4 osobnosti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463/karvina-zna-nejlepsi-sportovce-roku-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2026-08-05T08:28:51+02:00</dcterms:created>
  <dcterms:modified xsi:type="dcterms:W3CDTF">2026-08-05T08:28:51+02:00</dcterms:modified>
</cp:coreProperties>
</file>

<file path=docProps/custom.xml><?xml version="1.0" encoding="utf-8"?>
<Properties xmlns="http://schemas.openxmlformats.org/officeDocument/2006/custom-properties" xmlns:vt="http://schemas.openxmlformats.org/officeDocument/2006/docPropsVTypes"/>
</file>