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vyřídíte v Karviné</w:t>
      </w:r>
    </w:p>
    <w:p>
      <w:pPr/>
      <w:r>
        <w:rPr/>
        <w:t xml:space="preserve">Od nového roku platí nové znění zákona o občanských průkazech a cestovních dokladech. Obyvatelé Stonavy už občanku na svém obecním úřadě nevyřídí.</w:t>
      </w:r>
    </w:p>
    <w:p>
      <w:pPr/>
      <w:r>
        <w:rPr/>
        <w:t xml:space="preserve">Krystyna Kupková, matrikářka OÚ Stonava: </w:t>
      </w:r>
      <w:r>
        <w:rPr>
          <w:i w:val="1"/>
          <w:iCs w:val="1"/>
        </w:rPr>
        <w:t xml:space="preserve">"Musí zajet osobně do Karviné, na magistrát, jinak OP jde žádat po celé republice ve všech větších městech."</w:t>
      </w:r>
    </w:p>
    <w:p>
      <w:pPr/>
      <w:r>
        <w:rPr/>
        <w:t xml:space="preserve">Žadatel si může nově vybrat ze dvou typů občanských průkazů. Zvolit může klasický elektronický průkaz nebo elektronický občanský průkaz s čipem. Nově mohou občanku vyřídit i rodiče pro děti do 15 let.</w:t>
      </w:r>
    </w:p>
    <w:p>
      <w:pPr/>
      <w:r>
        <w:rPr/>
        <w:t xml:space="preserve">Krystyna Kupková, matrikářka OÚ Stonava:</w:t>
      </w:r>
      <w:r>
        <w:rPr>
          <w:i w:val="1"/>
          <w:iCs w:val="1"/>
        </w:rPr>
        <w:t xml:space="preserve"> "Je dále novinka, že nemusí mít s sebou fotografii, úřednice na místě fotografii pořídí a zároveň je ještě novinka, že děti, které cestují mimo republiku, musí mít vlastní cestovní doklad."</w:t>
      </w:r>
    </w:p>
    <w:p>
      <w:pPr/>
      <w:r>
        <w:rPr/>
        <w:t xml:space="preserve">Zápisy dětí v cestovních pasech rodičů totiž od 26. června letošního roku nebudou platit. Děti, které nebudou mít po tomto datu vlastní cestovní doklad, nemůžou s rodiči vycestovat ani do sousedního Polska. Pas nebo občanku bude mít dítě na pět let a a zhotoví vám jej do 30 dnů. Zatímco občanka pro dítě stojí 50 korun cestovní pas rovnou stovku. Obyvatelé Stonavy mohou využít i rezervační systém magistrátu Karviné.</w:t>
      </w:r>
    </w:p>
    <w:p>
      <w:pPr/>
      <w:r>
        <w:rPr/>
        <w:t xml:space="preserve">Krystyna Kupková, matrikářka OÚ Stonava: </w:t>
      </w:r>
      <w:r>
        <w:rPr>
          <w:i w:val="1"/>
          <w:iCs w:val="1"/>
        </w:rPr>
        <w:t xml:space="preserve">"Aby nemuseli dlouho čekat, mohou si přes internet objednat rezervaci, kde si určí hodinu a den, kdy si mohou svou záležitost vyřídit a budou do pár minut vyřízeni."</w:t>
      </w:r>
    </w:p>
    <w:p>
      <w:pPr/>
      <w:r>
        <w:rPr/>
        <w:t xml:space="preserve">Ivana Szczygielová, vedoucí oddělení občanskosprávního MMK:</w:t>
      </w:r>
      <w:r>
        <w:rPr>
          <w:i w:val="1"/>
          <w:iCs w:val="1"/>
        </w:rPr>
        <w:t xml:space="preserve"> "K vyřízení dokladu nebo OP je třeba předložit rodný list dítěte a rodič, který s dítětem přijde, musí vlastnit platný OP."</w:t>
      </w:r>
    </w:p>
    <w:p>
      <w:pPr/>
      <w:r>
        <w:rPr/>
        <w:t xml:space="preserve">Občanské průkazy a cestovní doklady se v Karviné vyřizují v budově D magistrátu, na ulici Mírové v Karviné-Novém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559/obcanske-prukazy-vyridi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2026-06-25T04:21:28+02:00</dcterms:created>
  <dcterms:modified xsi:type="dcterms:W3CDTF">2026-06-25T04:21:28+02:00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