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filmový klub má bohatou historii</w:t>
      </w:r>
    </w:p>
    <w:p>
      <w:pPr/>
      <w:r>
        <w:rPr/>
        <w:t xml:space="preserve">K znovuzakladatelům filmového klubu v té době patřil Rudolf Fiedler, který filmový klub do dnešního dne vede, je jeho dramaturgem a předsedou.</w:t>
      </w:r>
    </w:p>
    <w:p>
      <w:pPr/>
      <w:r>
        <w:rPr/>
        <w:t xml:space="preserve">Rudolf Fiedler, předseda filmového klubu: </w:t>
      </w:r>
      <w:r>
        <w:rPr>
          <w:i w:val="1"/>
          <w:iCs w:val="1"/>
        </w:rPr>
        <w:t xml:space="preserve">"Snažím se, aby ten program byl co nejpestřejší, protože hlavním znakem filmového klubu by měla být kvalita." </w:t>
      </w:r>
    </w:p>
    <w:p>
      <w:pPr/>
      <w:r>
        <w:rPr/>
        <w:t xml:space="preserve">V klubu se promítají filmy z dávné historie, které prošly prověrkou času, ale i kvalitní filmy z nedávné minulosti.</w:t>
      </w:r>
    </w:p>
    <w:p>
      <w:pPr/>
      <w:r>
        <w:rPr/>
        <w:t xml:space="preserve">Rudolf Fiedler, předseda filmového klubu: </w:t>
      </w:r>
      <w:r>
        <w:rPr>
          <w:i w:val="1"/>
          <w:iCs w:val="1"/>
        </w:rPr>
        <w:t xml:space="preserve">"Klidně zahrajeme detektivku, ale zahrajeme i film válečný, melodrama, veselohru, prostě vše, co má svou kvalitu."</w:t>
      </w:r>
    </w:p>
    <w:p>
      <w:pPr/>
      <w:r>
        <w:rPr/>
        <w:t xml:space="preserve">O promítání se stará Ondřej Pilich z Karviné, který se této pprofesi věnuje od roku 1970. Tato práce ho nesmírně baví a to, že je člověkem na správném místě dokazuje i fakt, že je žádaný na filmových festivalech v Karlových Varech. Co práce promítače obnáší, nám rád prozradil.</w:t>
      </w:r>
    </w:p>
    <w:p>
      <w:pPr/>
      <w:r>
        <w:rPr/>
        <w:t xml:space="preserve">Ondřej Pilich, promítač:</w:t>
      </w:r>
      <w:r>
        <w:rPr>
          <w:i w:val="1"/>
          <w:iCs w:val="1"/>
        </w:rPr>
        <w:t xml:space="preserve"> "Sledovat to je třeba, samozřejmě. Důležitý je začátek, ukončení, průběh. Podle toho, jak se promítá, jestli na malých kotoučích nebo na velkých, musím sledovat značky prolínací, jestli to je na automat nebo to není na automat, jestli to stojí za to, to lepit dohromnady, když se to hraje jen jednou třeba. Mimo to sleduji  v sále jak to vypadá, jak je zarámovaný obraz, jeslti tam  nějaký skok nebo něco takového."</w:t>
      </w:r>
    </w:p>
    <w:p>
      <w:pPr/>
      <w:r>
        <w:rPr/>
        <w:t xml:space="preserve">Filmový klub nabízí divákům filmy, které se nehrají běžně v televizi nebo kinech.</w:t>
      </w:r>
    </w:p>
    <w:p>
      <w:pPr/>
      <w:r>
        <w:rPr/>
        <w:t xml:space="preserve">Rudolf Fiedler, předseda filmového klubu:</w:t>
      </w:r>
      <w:r>
        <w:rPr>
          <w:i w:val="1"/>
          <w:iCs w:val="1"/>
        </w:rPr>
        <w:t xml:space="preserve"> "Ale některé filmy, které tady my hrajeme v klubu, po čase zahraje i ta televize."</w:t>
      </w:r>
    </w:p>
    <w:p>
      <w:pPr/>
      <w:r>
        <w:rPr/>
        <w:t xml:space="preserve">Filmový klub promítá filmy pokaždé ve středu v 17,30. Členem se může stát kdokoliv, stačí si, kromě vstupenky, zakoupit i průkazku, která vám zajistí zhruba třetinovou cenu.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569/karvinsky-filmovy-klub-ma-bohatou-hist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2026-08-05T08:28:50+02:00</dcterms:created>
  <dcterms:modified xsi:type="dcterms:W3CDTF">2026-08-05T08:28:50+02:00</dcterms:modified>
</cp:coreProperties>
</file>

<file path=docProps/custom.xml><?xml version="1.0" encoding="utf-8"?>
<Properties xmlns="http://schemas.openxmlformats.org/officeDocument/2006/custom-properties" xmlns:vt="http://schemas.openxmlformats.org/officeDocument/2006/docPropsVTypes"/>
</file>