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těsně před zahájením sezony</w:t>
      </w:r>
    </w:p>
    <w:p>
      <w:pPr/>
      <w:r>
        <w:rPr/>
        <w:t xml:space="preserve">Od třicátého května si žáby budou muset jít zaplavat jinam, protože koupaliště se zaplní lidmi. I když v letošním roce se na koupališti neprováděly žádné velké změny či výstavby, musela se provést řádná údržba.</w:t>
      </w:r>
    </w:p>
    <w:p>
      <w:pPr/>
      <w:r>
        <w:rPr/>
        <w:t xml:space="preserve">Petr Šulc, vedoucí areálu: </w:t>
      </w:r>
      <w:r>
        <w:rPr>
          <w:i w:val="1"/>
          <w:iCs w:val="1"/>
        </w:rPr>
        <w:t xml:space="preserve">„Bazény se čistily a betonové plavecké a skokanské bazény se také každoročně natírají. Teď už vodu napouštíme a připravujeme to na sezonu."</w:t>
      </w:r>
    </w:p>
    <w:p>
      <w:pPr/>
      <w:r>
        <w:rPr/>
        <w:t xml:space="preserve">Málo kdo by asi tušil, že napuštění tak velkého plaveckého bazénu trvá jen 16 hodin.</w:t>
      </w:r>
    </w:p>
    <w:p>
      <w:pPr/>
      <w:r>
        <w:rPr/>
        <w:t xml:space="preserve">Slunce už sice pálí ale teplota vody je zatím jenom pro otužilce. Petr Šulc, vedoucí areálu:</w:t>
      </w:r>
      <w:r>
        <w:rPr>
          <w:i w:val="1"/>
          <w:iCs w:val="1"/>
        </w:rPr>
        <w:t xml:space="preserve"> „Teplota v současné době má zhruba 13, 14 stupňů, ale v bazénech se rychle ohřívá. Takže v den otevření koupaliště by už měla mít kolem 20 stupňů." </w:t>
      </w:r>
    </w:p>
    <w:p>
      <w:pPr/>
      <w:r>
        <w:rPr/>
        <w:t xml:space="preserve">Výhodou havířovského koupaliště je, že voda může být stahována z řeky Lučiny a tím se městu uspoří velká část peněz. Přečerpání a úprava vody je nelehkou technickou záležitostí.</w:t>
      </w:r>
    </w:p>
    <w:p>
      <w:pPr/>
      <w:r>
        <w:rPr/>
        <w:t xml:space="preserve">Josef Bužík, strojník: </w:t>
      </w:r>
      <w:r>
        <w:rPr>
          <w:i w:val="1"/>
          <w:iCs w:val="1"/>
        </w:rPr>
        <w:t xml:space="preserve">„Když chceme mít v bazénu čistou vodu, tak musíme nebrat napřed vodu surovou, ta pak jde přes pískový filtr a do bazénu pouštíme už jenom upravenou a vyčištěnou vodu."</w:t>
      </w:r>
    </w:p>
    <w:p>
      <w:pPr/>
      <w:r>
        <w:rPr/>
        <w:t xml:space="preserve">Petr Šulc, vedoucí areálu: </w:t>
      </w:r>
      <w:r>
        <w:rPr>
          <w:i w:val="1"/>
          <w:iCs w:val="1"/>
        </w:rPr>
        <w:t xml:space="preserve">„Kvalita vody se během sezony řídí přístroji, které regulují dávkování chemikálií kontinuálně, a chodí tady také certifikovaná laboratoř Morava, která zjišťuje a dělá kontroly." </w:t>
      </w:r>
    </w:p>
    <w:p>
      <w:pPr/>
      <w:r>
        <w:rPr/>
        <w:t xml:space="preserve">Návštěvnost koupaliště minulých let činila asi 70 až 100 tisíc lidí za sezonu. Petr Šulc, vedoucí areálu: </w:t>
      </w:r>
      <w:r>
        <w:rPr>
          <w:i w:val="1"/>
          <w:iCs w:val="1"/>
        </w:rPr>
        <w:t xml:space="preserve">„Denní návštěva je 1500 až 2000 lidí, když je pěkně, když jsou tropická vedra, tak těch lidí je tady ještě více, ale na koupališti je dostatek místa a dostatek stravovacích míst, takže lidé se bez problémů vlezou. Návštěvní rekord, kdy v průběhu dne přišlo nejvíce lidí, byl asi kolem pěti tisíc."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64/havirovske-koupaliste-tesne-pred-zahajeni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2026-06-19T18:34:04+02:00</dcterms:created>
  <dcterms:modified xsi:type="dcterms:W3CDTF">2026-06-19T18:34:04+02:00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