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ZŠ Na Nábřeží</w:t>
      </w:r>
    </w:p>
    <w:p>
      <w:pPr/>
      <w:r>
        <w:rPr/>
        <w:t xml:space="preserve">Oslavy 55. výročí Základní školy Na Nábřeží byly plné zpěvu, tancování nebo zábavných scének, které si připravili její žáci. Od počátku roku škola žila přípravami na tuto akademii.</w:t>
      </w:r>
    </w:p>
    <w:p>
      <w:pPr/>
      <w:r>
        <w:rPr/>
        <w:t xml:space="preserve">Svatopluk Novák, ředitel školy:</w:t>
      </w:r>
      <w:r>
        <w:rPr>
          <w:i w:val="1"/>
          <w:iCs w:val="1"/>
        </w:rPr>
        <w:t xml:space="preserve"> „Na organizaci se podíleli v podstatě všichni zaměstnanci školy, nejvíce tedy třídní učitelé. Takovým duchem akademie je paní učitelka Šárka Tedesco a myslím si, že kdo tuto akademii uvidí, bude spokojen a určitě ocení práci, která byla udělána." </w:t>
      </w:r>
    </w:p>
    <w:p>
      <w:pPr/>
      <w:r>
        <w:rPr/>
        <w:t xml:space="preserve">Šárka Tedesco, učitelka: </w:t>
      </w:r>
      <w:r>
        <w:rPr>
          <w:i w:val="1"/>
          <w:iCs w:val="1"/>
        </w:rPr>
        <w:t xml:space="preserve">„Děti si toho připravili spoustu, od tanečních vystoupení, přes scénické záležitosti až po různé zpívání. Je to všehochuť a hlavně by to měla být show dětí, které se chtějí ukázat a dát najevo, že třeba v budoucnosti by mohli také něco podobného dělat."</w:t>
      </w:r>
    </w:p>
    <w:p>
      <w:pPr/>
      <w:r>
        <w:rPr/>
        <w:t xml:space="preserve">Akademie se nesla v duchu pohádek. Anketa, děti: 1.</w:t>
      </w:r>
      <w:r>
        <w:rPr>
          <w:i w:val="1"/>
          <w:iCs w:val="1"/>
        </w:rPr>
        <w:t xml:space="preserve"> „Já dneska budu dělat růžového pantera a budu chodit po sále a budu řvát."</w:t>
      </w:r>
      <w:r>
        <w:rPr/>
        <w:t xml:space="preserve"> 2. </w:t>
      </w:r>
      <w:r>
        <w:rPr>
          <w:i w:val="1"/>
          <w:iCs w:val="1"/>
        </w:rPr>
        <w:t xml:space="preserve">„Já jsem Bob a Bobek a Bobka mám, Bobku? Někde se vytratil. My tam budeme dělat rozcvičku." </w:t>
      </w:r>
    </w:p>
    <w:p>
      <w:pPr/>
      <w:r>
        <w:rPr/>
        <w:t xml:space="preserve">Na své vystoupení se těšily také ty nejmenší děti prvních tříd. Anketa, děti 1. </w:t>
      </w:r>
      <w:r>
        <w:rPr>
          <w:i w:val="1"/>
          <w:iCs w:val="1"/>
        </w:rPr>
        <w:t xml:space="preserve">„Já jsem klaun a jsem z první B, budeme tancovat na smíška." </w:t>
      </w:r>
      <w:r>
        <w:rPr/>
        <w:t xml:space="preserve">Všechna tři vystoupení byla odměněna velkým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65/akademie-zs-na-nab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2026-06-16T14:37:15+02:00</dcterms:created>
  <dcterms:modified xsi:type="dcterms:W3CDTF">2026-06-16T14:37:15+02:00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