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soutěže Bruntálská kraslice právě probíhá</w:t>
      </w:r>
    </w:p>
    <w:p>
      <w:pPr/>
      <w:r>
        <w:rPr/>
        <w:t xml:space="preserve">Pokud by ještě někdo chtěl na poslední chvíli svou kraslici do soutěže přihlásit, má smůlu. Uzávěrka soutěže byla 25. března.</w:t>
      </w:r>
    </w:p>
    <w:p>
      <w:pPr/>
      <w:r>
        <w:rPr/>
        <w:t xml:space="preserve">Daniela Tomaščáková, Muzeum Bruntál: </w:t>
      </w:r>
      <w:r>
        <w:rPr>
          <w:i w:val="1"/>
          <w:iCs w:val="1"/>
        </w:rPr>
        <w:t xml:space="preserve">"Tato soutěž probíhá na zámku v Bruntále a můžete vidět výstavu od 31. března. do 22. dubna. Vyhodnocení soutěže proběhne 31. 3. ve 12 hodin na nádvoří zámku a budou předány věcné ceny ohodnoceným soutěžícím."</w:t>
      </w:r>
    </w:p>
    <w:p>
      <w:pPr/>
      <w:r>
        <w:rPr/>
        <w:t xml:space="preserve">Soutěže o nekrásnější kraslici se mohou zúčastnit opravdu všichni. Každoročně nejmladší účastníci ještě nechodí do školy, ti nejstarší pak překročili osmdesátku. Přihlašují se muži i ženy a omezený není ani způsob zdobení kraslic.</w:t>
      </w:r>
    </w:p>
    <w:p>
      <w:pPr/>
      <w:r>
        <w:rPr/>
        <w:t xml:space="preserve">Jana Nováková, Muzeum Bruntál: </w:t>
      </w:r>
      <w:r>
        <w:rPr>
          <w:i w:val="1"/>
          <w:iCs w:val="1"/>
        </w:rPr>
        <w:t xml:space="preserve">"Kraslice jsou zdobeny různými technikami, například vrtané, háčkované, lepením, jsou zde i vyšívané. Mimo kraslic jsou vystaveny velikonoční a jarní výzdoby, kterými si lidé vyzdobují na Velikonoce a svá obydlí jako například vyšívané ubrusy, obrázky, keramické košíky a podobně."</w:t>
      </w:r>
    </w:p>
    <w:p>
      <w:pPr/>
      <w:r>
        <w:rPr/>
        <w:t xml:space="preserve">Petra Langová, ZUŠ Bruntál: </w:t>
      </w:r>
      <w:r>
        <w:rPr>
          <w:i w:val="1"/>
          <w:iCs w:val="1"/>
        </w:rPr>
        <w:t xml:space="preserve">"Děti zdobily vajíčka malovaná a oplétaná, vyráběly je děti od 10 let."</w:t>
      </w:r>
    </w:p>
    <w:p>
      <w:pPr/>
      <w:r>
        <w:rPr/>
        <w:t xml:space="preserve">Vítěze letošního ročníku soutěže o nejkrásnější bruntálskou kraslici vyhlásí pořadatelé na velikonočním jarmarku v sobotu 31. března v pravé poledně přímo na nádvoří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919/15-rocnik-souteze-bruntalska-kraslice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