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Konkurzní řízení na ředitele škol ve Frýdku-Místku</w:t>
      </w:r>
    </w:p>
    <w:p>
      <w:pPr/>
      <w:r>
        <w:rPr/>
        <w:t xml:space="preserve">Duben a květen. Dva měsíce, během kterých konkurzní komise rozhodne o novém vedení 15 škol ve Frýdku-Místku. Konkurzní řízení se týká ředitelů, kteří jsou ve své funkci více než šest let.</w:t>
      </w:r>
    </w:p>
    <w:p>
      <w:pPr/>
      <w:r>
        <w:rPr/>
        <w:t xml:space="preserve">Ilona Nowaková, vedoucí odboru školství FM:</w:t>
      </w:r>
      <w:r>
        <w:rPr>
          <w:i w:val="1"/>
          <w:iCs w:val="1"/>
        </w:rPr>
        <w:t xml:space="preserve"> "Ke konkurznímu řízení jsme se rozhodli z toho důvodu, že novela zákona 564 to říká jasně, že je třeba vypsat konkurzní řízení podle délky funkce ředitele dané školy. Všichni ředitelé, kteří jsou řediteli na svých místech, se nemají čeho obávat, protože zajisté v daném konkurzním řízení uspějí a budou vybráni jako nejlepší."</w:t>
      </w:r>
    </w:p>
    <w:p>
      <w:pPr/>
      <w:r>
        <w:rPr/>
        <w:t xml:space="preserve">Konkurzní řízení bude na 9 základních a 5 mateřských školách. Ale také na 1 základní umělecké škole. Zájemců o vedení těchto příspěvkových organizací je 35. Mezi nimi jsou, s jedinou výjimkou, všichni bývalí ředitelé těchto škol.</w:t>
      </w:r>
    </w:p>
    <w:p>
      <w:pPr/>
      <w:r>
        <w:rPr/>
        <w:t xml:space="preserve">Jediný ředitel, respektive ředitelka, která se do konkurzního řízení nepřihlásila, je školy ve Skalici.</w:t>
      </w:r>
    </w:p>
    <w:p>
      <w:pPr/>
      <w:r>
        <w:rPr/>
        <w:t xml:space="preserve">Věra Melichaříková, ředitelka ZŠ a MŠ Skalice:</w:t>
      </w:r>
      <w:r>
        <w:rPr>
          <w:i w:val="1"/>
          <w:iCs w:val="1"/>
        </w:rPr>
        <w:t xml:space="preserve"> "Kdybych měla mluvit za své kolegyně, kamarádky, které vykonávají funkci, tak si myslím, že je to pro ně hodně těžké období. Hlavně pro ty, které svoji práci dělají dobře, zodpovědně, doposud slyšely třeba ze strany zřizovatele jenom slova chvály na chod své školy a najednou, si myslím, že to vnímají a stejně tak to cítím i já, jako jakýsi projev nedůvěry k té své dosavadní práci. Na druhé straně, když mám být opravdu nestranná, tak je to jedinečná příležitost, pro schopné lidi, pro ambiciózní lidi a hlavně pro ty, kteří si myslí, že funkce ředitele a její vykonávání, že to je brnkačka, že to zvládne každý, stačí mít vzdělání a chtít. Ale já si to vůbec nemyslím."</w:t>
      </w:r>
    </w:p>
    <w:p>
      <w:pPr/>
      <w:r>
        <w:rPr/>
        <w:t xml:space="preserve">59letá paní Melichaříková učí celý život. Od r. 1990 vede skalickou školu. O tom, že si jí váží jak kantoři, tak i děti, není pochyb. Jejího odchodu doslova litují.</w:t>
      </w:r>
    </w:p>
    <w:p>
      <w:pPr/>
      <w:r>
        <w:rPr/>
        <w:t xml:space="preserve">Eva Filipcová, učitelka ZŠ a MŠ Skalice:</w:t>
      </w:r>
      <w:r>
        <w:rPr>
          <w:i w:val="1"/>
          <w:iCs w:val="1"/>
        </w:rPr>
        <w:t xml:space="preserve"> "Přemlouvali jsme paní ředitelku, aby jeden rok alespoň zůstala, ale prostě díky konkurzům končí. Já tady učím dvanáct let a myslím si, že byla ženou na svém místě."</w:t>
      </w:r>
    </w:p>
    <w:p>
      <w:pPr/>
      <w:r>
        <w:rPr/>
        <w:t xml:space="preserve">Věra Melichaříková se rozhodla odejít z jasného důvodu.</w:t>
      </w:r>
    </w:p>
    <w:p>
      <w:pPr/>
      <w:r>
        <w:rPr/>
        <w:t xml:space="preserve">Věra Melichaříková, ředitelka skalické školy:</w:t>
      </w:r>
      <w:r>
        <w:rPr>
          <w:i w:val="1"/>
          <w:iCs w:val="1"/>
        </w:rPr>
        <w:t xml:space="preserve"> "Já jsem sledovala ta jednání v poslanecké sněmovně a myslím si, že poslanci hlasovali tak, jak hlasovali, protože nepochopili obsah toho zákona, který odhlasovali, protože jim nebylo podáno patřičné vysvětlení. Já si stále myslím, že ti ředitelé kteří tu práci dělají dobře a chtějí ji dělat, by měli zůstat ve funkci bez nějakého konkurzu."</w:t>
      </w:r>
    </w:p>
    <w:p>
      <w:pPr/>
      <w:r>
        <w:rPr/>
        <w:t xml:space="preserve">Na otázku "Co chcete před odchodem ze školy stihnout? nám paní Melichaříková, která školou doslova žila, odpověděla:</w:t>
      </w:r>
      <w:r>
        <w:rPr>
          <w:i w:val="1"/>
          <w:iCs w:val="1"/>
        </w:rPr>
        <w:t xml:space="preserve"> "Podařilo se nám získat dotace na realizaci zahrady. Až bude hotová, s hrdostí odejdu."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0945/konkurzni-rizeni-na-reditele-skol-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2026-05-18T18:39:36+02:00</dcterms:created>
  <dcterms:modified xsi:type="dcterms:W3CDTF">2026-05-18T18:39:36+02:00</dcterms:modified>
</cp:coreProperties>
</file>

<file path=docProps/custom.xml><?xml version="1.0" encoding="utf-8"?>
<Properties xmlns="http://schemas.openxmlformats.org/officeDocument/2006/custom-properties" xmlns:vt="http://schemas.openxmlformats.org/officeDocument/2006/docPropsVTypes"/>
</file>