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25.4.2016,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MS kraje zažijí atmosféru letní olympiády</w:t>
      </w:r>
    </w:p>
    <w:p>
      <w:pPr/>
      <w:r>
        <w:rPr/>
        <w:t xml:space="preserve">Atmosféra a nezapomenutelné zážitky. Ostrava famózně prožívala mistrovství světa v hokeji, letos ji čeká další velká událost. Moravskoslezský kraj pozve všechny obyvatele regionu na tuto výjimečnou akci na dvanácti zastávkách.</w:t>
      </w:r>
    </w:p>
    <w:p>
      <w:pPr/>
      <w:r>
        <w:rPr/>
        <w:t xml:space="preserve">“Připravujeme roadshow, takové promo ve všech velkých městech Moravskoslezského kraje a v letních měsících i po turisticky atraktivních destinacích, jako Hradec nad Moravicí, Lysá hora či Pustevny, kde chceme přivést co nejvíce dětí ke sportu, kde pod dohledem odborných trenérů a cvičitelů si budou moci vyzkoušet některé z olympijských disciplín. Vždy na tom místě bude bývalý nebo současný olympionik,” říká hejtman MS kraje Miroslav Novák.</w:t>
      </w:r>
    </w:p>
    <w:p>
      <w:pPr/>
      <w:r>
        <w:rPr/>
        <w:t xml:space="preserve">Olympijskou pochodeň a také štafetu Moravskoslezským krajem převezme Ostrava, která vyčlenila tři místa věnovaná olympijskému dění.</w:t>
      </w:r>
    </w:p>
    <w:p>
      <w:pPr/>
      <w:r>
        <w:rPr/>
        <w:t xml:space="preserve">“Jde o Masarykovo náměstí, kde by měla být ukázka sportovních disciplín a odpoledne pro děti a celé rodiny. Předpokládáme aktivnější denní část. Druhou a tou hlavní části bude areál Černé louky, kde bude rovněž probíhat doprovodný sportovní program a počítáme tam hlavně se sledováním přenosů ve večerních hodinách - s kulturním programem a s koncerty. Třetí částí bude samotná loděnice a pláž u řeky Ostravice,” komentuje lokality radní Ostravy Martin Štěpánek (ODS).</w:t>
      </w:r>
    </w:p>
    <w:p>
      <w:pPr/>
      <w:r>
        <w:rPr/>
        <w:t xml:space="preserve">Organizátoři už představili logo Olympijského parku, tvoří ho jednoduchá stylizovaná silueta Emila Zátopka. Fenomenální běžec je i po letech inspirací sportovců na celém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808/obyvatele-ms-kraje-zaziji-atmosferu-letni-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2026-07-16T04:26:12+02:00</dcterms:created>
  <dcterms:modified xsi:type="dcterms:W3CDTF">2026-07-16T04:26:12+02:00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