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ukradl v Ostravě - Polance westernové sedlo</w:t>
      </w:r>
    </w:p>
    <w:p>
      <w:pPr/>
      <w:r>
        <w:rPr/>
        <w:t xml:space="preserve">V polovině dubna zjistil majitel klisny Lady z Polanky nad Odrou, že mu z garáže, sloužící jako sedlovna, zmizelo sedlo. Vrata přitom byla zamčená. Zloděj se tedy zřejmě na statku vyznal a věděl, jak se do sedlovny dostat. </w:t>
      </w:r>
    </w:p>
    <w:p>
      <w:pPr/>
      <w:r>
        <w:rPr/>
        <w:t xml:space="preserve">Veronika Mechová, dcera majitele statku: “Bývá neustále zamčená. Sedlo bylo ze světlé kůže, mělo jako zdobení vyryto ostnatý drát, mělo dřevěné třmeny a černý podbřišák s třásněmi. Sedlo se ztratilo mezi 2. a16. dubnem.”</w:t>
      </w:r>
    </w:p>
    <w:p>
      <w:pPr/>
      <w:r>
        <w:rPr/>
        <w:t xml:space="preserve">Westernová sedla vyrobená na míru pro konkrétního koně jsou velmi nákladná a tak majitel neváhal přivolat policii. Pro všechny zůstává záhadou, jak se do sedlovny zloději dostal. Pravděpodobně musel mít klíče a nebo zámek překonal pomocí planžety či šperháku.</w:t>
      </w:r>
    </w:p>
    <w:p>
      <w:pPr/>
      <w:r>
        <w:rPr/>
        <w:t xml:space="preserve">Miroslav Bagier, mluvčí PČR Ostrava: “Policisté zahájili trestní řízení pro přečin krádeže a porušování domovní svobody. Majitel škodu vyčíslil na 45 tisíc korun. Pachateli hrozí 3 roky vězení.”</w:t>
      </w:r>
    </w:p>
    <w:p>
      <w:pPr/>
      <w:r>
        <w:rPr/>
        <w:t xml:space="preserve">Policisté žádají o pomoc veřejnost. Sedlo je originální a tak i snadno identifikovatelné. Zloděj se jej pravděpodobně bude snažit prodat. Pokud budete mít k sedlu jakékoliv informace, například vám jej někdo nabídne, neváhejte kontaktovat policii na lince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3838/zlodej-ukradl-v-ostrave--polance-westernove-se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2026-05-04T11:11:15+02:00</dcterms:created>
  <dcterms:modified xsi:type="dcterms:W3CDTF">2026-05-04T11:11:15+02:00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