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Varieté karvinského pěveckého sboru Permoník</w:t>
      </w:r>
    </w:p>
    <w:p>
      <w:pPr/>
      <w:r>
        <w:rPr/>
        <w:t xml:space="preserve">Ano, je to přesně padesát let, co Permoník zná celý svět. A takové významné jubileum je třeba i náležitě oslavit. Třeba jako v Obecním domě Družba, kde se sešli současní i bývalí členové Permoníku na akci nazvané “Varieté”, plné vzpomínek a hlavně humoru.</w:t>
      </w:r>
    </w:p>
    <w:p>
      <w:pPr/>
      <w:r>
        <w:rPr/>
        <w:t xml:space="preserve">Radka Veselá, moderátorka: “Já myslím, že se docela povedlo ukázat, že sbor nebo zpívání ve sboru není jen o té dřině a o tom klasickém zpívání, ale že tam zažijete obrovskou soustu legrace.”</w:t>
      </w:r>
    </w:p>
    <w:p>
      <w:pPr/>
      <w:r>
        <w:rPr/>
        <w:t xml:space="preserve">Eva Šeinerová, sbormistryně: “Bylo to nádherné, setkání s těmi generacemi předcházejícími i s těmi současnými, je to hezké prolnutí.”</w:t>
      </w:r>
    </w:p>
    <w:p>
      <w:pPr/>
      <w:r>
        <w:rPr/>
        <w:t xml:space="preserve">Dali jsme současným i bývalým členům těžký úkol, vystihnout Permoník pouhými třemi slovy.</w:t>
      </w:r>
    </w:p>
    <w:p>
      <w:pPr/>
      <w:r>
        <w:rPr/>
        <w:t xml:space="preserve">anketa, bývalí členové Permoníku: “Krása, inteligence, kultivace.” “Společenství, přátelství, neskutečné zážitky.” “Umění, společenství a vzájemnost. “ “Odvaha, píle a úspěch.”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88/variete-karvinskeho-peveckeho-sboru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2026-07-13T21:08:50+02:00</dcterms:created>
  <dcterms:modified xsi:type="dcterms:W3CDTF">2026-07-13T21:08:50+02:00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