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1.5.2016,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Talent objevila další pěvecké hvězdy</w:t>
      </w:r>
    </w:p>
    <w:p>
      <w:pPr/>
      <w:r>
        <w:rPr/>
        <w:t xml:space="preserve">Takto krásně zpívali mladí talentovaní zpěváci na dalším ročníku soutěže Talent. Na galakoncertu se divákům představilo celkem devatenáct finalistů z celkových 136 přihlášených zpěváků. V KD P. Bezruče se divákům předvedli nejen místní začínající umělci, ale také děti z různých měst České republiky a partnerských měst z Polska a Slovenska. Pro všechny zpěváky účast v soutěži znamená takový start k profesionální kariéře.</w:t>
      </w:r>
    </w:p>
    <w:p>
      <w:pPr/>
      <w:r>
        <w:rPr/>
        <w:t xml:space="preserve">Michaela Janáčová, soutěžící: “Soutěž pro mě znamená, že si mohu zazpívat takto před publikem. Mohu si zpěv užít, procvičit a je to další zkušenost. Budu studovat muzikál a tam bude i zpěv”.</w:t>
      </w:r>
    </w:p>
    <w:p>
      <w:pPr/>
      <w:r>
        <w:rPr/>
        <w:t xml:space="preserve">Kateřina Kapková, soutěžící: “Na téhle soutěži jsem poprvé, ale byla jsem na jiných. Mám tady velkou konkurenci, ale malá šance tam je”.</w:t>
      </w:r>
    </w:p>
    <w:p>
      <w:pPr/>
      <w:r>
        <w:rPr/>
        <w:t xml:space="preserve">Karin Měrková, soutěžící: “Do budoucna bych se chtěla nadále věnovat zpěvu. Také bych chtěla jít na vysokou školu práv”.</w:t>
      </w:r>
    </w:p>
    <w:p>
      <w:pPr/>
      <w:r>
        <w:rPr/>
        <w:t xml:space="preserve">Natália Lettrichová, soutěžící: “Přijela jsem z Turčianských Teplic a budu zpívat písničku Šaty. Tu mě učila paní učitelka”.</w:t>
      </w:r>
    </w:p>
    <w:p>
      <w:pPr/>
      <w:r>
        <w:rPr/>
        <w:t xml:space="preserve">K soutěži vždy patří také hosté. V letošním roce vystoupila a sklidila velký úspěch nová kapela Mirai. A na pódiu se také předvedly havířovské mažoretka a taneční skupiny.</w:t>
      </w:r>
    </w:p>
    <w:p>
      <w:pPr/>
      <w:r>
        <w:rPr/>
        <w:t xml:space="preserve">Odborná porota z řad zejména hudebníků to neměla vůbec jednoduché. </w:t>
      </w:r>
    </w:p>
    <w:p>
      <w:pPr/>
      <w:r>
        <w:rPr/>
        <w:t xml:space="preserve">Jiří Bořuta, člen poroty: “Hodnotím to jako každý rok, že to bylo velmi dobré, kvalitní. Byl jsem zvědavý, zda úroveň klesne s odchodem několika významných zpěvaček, které se už neúčastní, ale jsme zase spokojeni”.</w:t>
      </w:r>
    </w:p>
    <w:p>
      <w:pPr/>
      <w:r>
        <w:rPr/>
        <w:t xml:space="preserve">Porota byla například nadmíru spokojena s malou Natálii z Turčianských Teplic, která vyhrála první kategorii.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3919/soutez-talent-objevila-dalsi-pevecke-hve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2026-08-09T21:21:24+02:00</dcterms:created>
  <dcterms:modified xsi:type="dcterms:W3CDTF">2026-08-09T21:21:24+02:00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