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Slezsko zahajovalo turistickou sezonu</w:t>
      </w:r>
    </w:p>
    <w:p>
      <w:pPr/>
      <w:r>
        <w:rPr/>
        <w:t xml:space="preserve">Stylově, historickým vlakem vypraveným z Ostravy, přijeli mnozí návštěvníci do Hradce nad Moravicí, aby zahájili novou turistickou sezonu. V areálu zámku pak na ně čekaly nejrůznější atrakce a především informace o zajímavých místech tohoto regionu, který je opravdu velmi rozmanitý.</w:t>
      </w:r>
    </w:p>
    <w:p>
      <w:pPr/>
      <w:r>
        <w:rPr/>
        <w:t xml:space="preserve">Dalibor Halátek (Změna pro Opavu):</w:t>
      </w:r>
    </w:p>
    <w:p>
      <w:pPr/>
      <w:r>
        <w:rPr/>
        <w:t xml:space="preserve">„Noblesní Opava, nebo už téměř horské Vítkovsko s Budišovskem či rovinné Kravařsko a Hlučínsko, které má svoje specifika. Určitě si každý najde to svoje.</w:t>
      </w:r>
    </w:p>
    <w:p>
      <w:pPr/>
      <w:r>
        <w:rPr/>
        <w:t xml:space="preserve">Pestrá nabídka byla vidět také u stánků: suvenýry, rukodělné výrobky a pak také soutěže nebo tvoření pro děti, kulturní program či nabídka tradičních pokrmů – tak jste mohli Opavské Slezsko doslova ochutnat. Do areálu hradeckého zámku se kvůli tomu sjely tisíce návštěvníků.</w:t>
      </w:r>
    </w:p>
    <w:p>
      <w:pPr/>
      <w:r>
        <w:rPr/>
        <w:t xml:space="preserve">Jan Černý, koordinátor destinačního managementu Opavské Slezsko:</w:t>
      </w:r>
    </w:p>
    <w:p>
      <w:pPr/>
      <w:r>
        <w:rPr/>
        <w:t xml:space="preserve">„Představují se zde oblasti Opavského Slezska s nejrůznějšími zajímavostmi,  které tady mohou  návštěvníci spatřit.“</w:t>
      </w:r>
    </w:p>
    <w:p>
      <w:pPr/>
      <w:r>
        <w:rPr/>
        <w:t xml:space="preserve">Počet návštěvníků v Moravskoslezském kraji stoupá. Vloni jich sem přijelo téměř 800 000, to je o 10% více, než během předešlého roku. Stoupající trend v návštěvnosti je znát i v oblasti Opavského Slezska, které zahrnuje okolí města Opavy. Zatím jde ale jen o odhady hoteliérů.</w:t>
      </w:r>
    </w:p>
    <w:p>
      <w:pPr/>
      <w:r>
        <w:rPr/>
        <w:t xml:space="preserve">Dalibor Halátek (Změna pro Opavu): „Exaktní měření běží teprve od loňského roku. Ale nějaké tabulky a grafy, že tomu tak skutečně je – to budeme vědět za několik let.“</w:t>
      </w:r>
    </w:p>
    <w:p>
      <w:pPr/>
      <w:r>
        <w:rPr/>
        <w:t xml:space="preserve">Zámek Hradec nad Moravicí, Raduň, opavské Slezské zemské muzeum nebo novodvorské arboretum patří každoročně k nejvyhledávanějším zajímavostem Opavského Slezska.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053/opavske-slezsko-zahajovalo-turistic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2026-04-13T18:53:13+02:00</dcterms:created>
  <dcterms:modified xsi:type="dcterms:W3CDTF">2026-04-13T18:53:13+02:00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