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v Orlové řešili s radnicí žáci základních škol</w:t>
      </w:r>
    </w:p>
    <w:p>
      <w:pPr/>
      <w:r>
        <w:rPr/>
        <w:t xml:space="preserve">Rodiče nemají kde parkovat, chybí nám letní koupaliště a nechápeme, proč ve městě není papírnictví nebo kvalitní knihkupectví. S takovými výhradami přišli žáci základních škol na setkání s radnicí. Některé připomínky vedení města dokonce překvapily.</w:t>
      </w:r>
    </w:p>
    <w:p>
      <w:pPr/>
      <w:r>
        <w:rPr/>
        <w:t xml:space="preserve">"Velmi zajímavý byl názor na aprobaci pedagogů, kdy děti a naše mládež vyjádřila nespokojenost s tím, že například přírodní vědy učí češtinář a tak dále, takže volají po tom, aby ti pedagogové byli více odborně zdatní," říká starosta města Orlové Tomáš Kuča (ČSSD).</w:t>
      </w:r>
    </w:p>
    <w:p>
      <w:pPr/>
      <w:r>
        <w:rPr/>
        <w:t xml:space="preserve">Setkání společně s radnicí zorganizoval orlovský dětský parlament. Cílem bylo vyměnit si názory z očí do očí. </w:t>
      </w:r>
    </w:p>
    <w:p>
      <w:pPr/>
      <w:r>
        <w:rPr/>
        <w:t xml:space="preserve">"Aby se to dozvědělo hlavně vedení, které na to nějak hned reagovalo dalo jim nějakou zpětnou vazbu. Aby se dozvěděli, že se tady opravdu něco děje a něco se s tím dělá," říká předsedkyně Dětského parlamentu Orlová Marta Koutná. </w:t>
      </w:r>
    </w:p>
    <w:p>
      <w:pPr/>
      <w:r>
        <w:rPr/>
        <w:t xml:space="preserve">Velkou motivaci k setkání měla i samotná radnice, která se chce otevřeným přístupem pokusit udržet v budoucnu mládež ve městě a zabránit tak odlivu mladých z regionu. </w:t>
      </w:r>
    </w:p>
    <w:p>
      <w:pPr/>
      <w:r>
        <w:rPr/>
        <w:t xml:space="preserve">"Když jim budeme naslouchat, bedeme vědět, co si přejou a potřebujou, tak věřím tomu, že někteří určitě zůstanou v našem městě," dodává starosta Tomáš Kuča (ČSSD).</w:t>
      </w:r>
    </w:p>
    <w:p>
      <w:pPr/>
      <w:r>
        <w:rPr/>
        <w:t xml:space="preserve">Témata o kterých se přišli mladí s radnicí pobavit se týkala životního prostředí, kultury a sportu, řešil se také rozvoj města a už zmíněné školství a obchod a služby.</w:t>
      </w:r>
    </w:p>
    <w:p>
      <w:pPr/>
      <w:r>
        <w:rPr/>
        <w:t xml:space="preserve">"Měli za úkol v průběhu patnácti až dvaceti minut zpracovat nějaké jejich problémy, které vidí jako důležité a hlasovat mezi sebou, a vybrat dva nejdůležitější, které zástupci každé základní školy přednesli před ostatními účastníky," vysvětluje průběh fóra předsedkyně Dětského parlamentu Orlová Marta Koutná. </w:t>
      </w:r>
    </w:p>
    <w:p>
      <w:pPr/>
      <w:r>
        <w:rPr/>
        <w:t xml:space="preserve">Fóra mladých se účastnili zástupci pěti základních škol a pro velký zájem z obou stran se budou čas od času 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081/problemy-v-orlove-resili-s-radnici-zaci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2026-06-30T09:42:45+02:00</dcterms:created>
  <dcterms:modified xsi:type="dcterms:W3CDTF">2026-06-30T09:42:45+02:00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