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schválila příspěvek pro propuštěné horníky</w:t>
      </w:r>
    </w:p>
    <w:p>
      <w:pPr/>
      <w:r>
        <w:rPr/>
        <w:t xml:space="preserve">Velmi bouřlivé bylo středeční jednání vlády. Schvaloval se totiž příspěvek pro propuštěné horníky na zmírnění sociálních dopadů kvůli útlumu těžby. Vláda nakonec jednohlasně finanční podporu schválila. Horník tak může počítat s částkou až osmi tisíc korun po dobu v rozmezí od tří měsíců až maximálně pět let a to na základě odpracované doby a věku. Povrchoví zaměstnanci pak mají nárok na příspěvek o tisícovku nižší.</w:t>
      </w:r>
    </w:p>
    <w:p>
      <w:pPr/>
      <w:r>
        <w:rPr/>
        <w:t xml:space="preserve">Jaromír Pytlík, předseda Sdružení hornických odborů OKD: „Tento příspěvek výrazně pomůže lidem přechod z toho důlního výdělkového prostředí do jiného. Příspěvek dostane zaměstnanec, který odešel z organizačních důvodů a bude mít jinou práci, popřípadě bude na úřadu práce, ale bude se aktivně podílet na získávání zaměstnání.“</w:t>
      </w:r>
    </w:p>
    <w:p>
      <w:pPr/>
      <w:r>
        <w:rPr/>
        <w:t xml:space="preserve">Nárok na příspěvek ale nemají horníci z dodavatelských firem. Otázkou zůstává, kde najde uplatnění propuštěný horník. Jednou z variant je nabídka tisícovky volných pracovních míst v automobilovém průmyslu.</w:t>
      </w:r>
    </w:p>
    <w:p>
      <w:pPr/>
      <w:r>
        <w:rPr/>
        <w:t xml:space="preserve">anketa, horník: „To v žádném případě. Já tady mám odpracovaných 31 let a myslíte si, že s těma rukama stát tam někde u pásové linky?“</w:t>
      </w:r>
    </w:p>
    <w:p>
      <w:pPr/>
      <w:r>
        <w:rPr/>
        <w:t xml:space="preserve">Jaromír Pytlík, předseda Sdružení hornických odborů OKD: „Samozřejmě vítáme každé pracovní místo, ale představy celého automobilového klastru jsou trošku jiné, neznají to prostředí. My teď v prvé řadě musíme zajistit provoz OKD. Nemůžeme říct, že propustíme 500 šikovných mladých kluků.“</w:t>
      </w:r>
    </w:p>
    <w:p>
      <w:pPr/>
      <w:r>
        <w:rPr/>
        <w:t xml:space="preserve">Příspěvek schválený vládou by mohli začít čerpat už zaměstnanci, kteří budou v rámci organizačních změn  propuštěni na začátku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086/vlada-schvalila-prispevek-pro-propustene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2026-09-26T09:38:59+02:00</dcterms:created>
  <dcterms:modified xsi:type="dcterms:W3CDTF">2026-09-26T09:38:59+02:00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