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začne brzy promítat</w:t>
      </w:r>
    </w:p>
    <w:p>
      <w:pPr/>
      <w:r>
        <w:rPr/>
        <w:t xml:space="preserve">Kino Centrum v Karviné za poslední rok prošlo výraznou proměnou. Zásadní změna jde vidět už při příchodu ke kinu, okolí má nový povrch, přibyly lavičky, osvětlení i parkoviště. Rekonstrukce za evropské dotace přinesla i změnu uvnitř kina. Nová je pokladna, šatny, bufet, toalety, přibyla kavárna.</w:t>
      </w:r>
    </w:p>
    <w:p>
      <w:pPr/>
      <w:r>
        <w:rPr/>
        <w:t xml:space="preserve">Olga Humplíková, ředitelka MěDK: “V kinosále na první pohled žádné změny nejsou vidět, ale zdání klame, je tam instalován 600 metrů nové kabeláže, protože ozvučení z roku 99 bylo nahrazeno novým, výkonnějším, je tam nové plátno z výraznějším 3D efektem.”</w:t>
      </w:r>
    </w:p>
    <w:p>
      <w:pPr/>
      <w:r>
        <w:rPr/>
        <w:t xml:space="preserve">Vstupenky na první promítání v kině mohli fanoušci vysoutěžit na sociální síti. První týden provozu bude kino promítat projekce filmů, které diváci chtěli znovu vidět.</w:t>
      </w:r>
    </w:p>
    <w:p>
      <w:pPr/>
      <w:r>
        <w:rPr/>
        <w:t xml:space="preserve">Jakub Gajdica, vedoucí kina. “Od prvního do pátého června promítáme 17 snímků za zvýhodněné vstupné. Vybere s každý, budou tam jak 3D filmy, české komedie, rodinné filmy.”</w:t>
      </w:r>
    </w:p>
    <w:p>
      <w:pPr/>
      <w:r>
        <w:rPr/>
        <w:t xml:space="preserve">Vstupenky na promítání za zvýhodněné vstupné jsou už v předprodeji v pokladně MěDK nebo online na webu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20/karvinske-kino-centrum-zacne-brzy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2026-05-23T11:08:34+02:00</dcterms:created>
  <dcterms:modified xsi:type="dcterms:W3CDTF">2026-05-23T11:08:34+02:00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