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rozšíří sportovní areál U Cementárny</w:t>
      </w:r>
    </w:p>
    <w:p>
      <w:pPr/>
      <w:r>
        <w:rPr/>
        <w:t xml:space="preserve">Areál v ulici U Cementárny ve Vítkovicích byl otevřen v září roku 2014. Vybudování stálo 42 milionů korun, město na něj ale získalo dotaci. Kvůli velkému zájmu ho Ostrava bude rozšiřovat - těsně před získáním stavebního povolení je jeho druhá etapa, která zabere zbylou část lesoparku. </w:t>
      </w:r>
    </w:p>
    <w:p>
      <w:pPr/>
      <w:r>
        <w:rPr/>
        <w:t xml:space="preserve">"Dojde tam k rozšíření inlinových stezek, ta nejdelší bude mít 1,5 kilometru a bude se napojovat na tu původní stezku, která je v první části. Bude tam ale spousta zkratek a záhybů, takže lidé si tam najdou různé trasy, na kterých mohou bruslit. Mimo bruslení tam budou i tenisové kurty, počítáme se skateparkem a počítáme i s parkourovým hřištěm," popisuje náměstek primátora Ostravy Martin Štěpánek (ODS).</w:t>
      </w:r>
    </w:p>
    <w:p>
      <w:pPr/>
      <w:r>
        <w:rPr/>
        <w:t xml:space="preserve">Parkourové hřiště  s přírodními překážkami se tak stane vůbec prvním hřištěm pro tuto aktivitu na území Ostravy. Město jeho vznik projednalo se zástupci této komunity. Magistrát už vyřešil také problém s prasklinami povrchu u stávající první etapy. Oprava nebude stát město ani korunu. </w:t>
      </w:r>
    </w:p>
    <w:p>
      <w:pPr/>
      <w:r>
        <w:rPr/>
        <w:t xml:space="preserve">"My jsme vedli reklamační jednání. Došlo k dohodě a v průběhu června by měla začít oprava. Bude to ale záviset na klimatických podmínkách," říká Štěpánek.</w:t>
      </w:r>
    </w:p>
    <w:p>
      <w:pPr/>
      <w:r>
        <w:rPr/>
        <w:t xml:space="preserve">Areál bude mít i nadále na starosti městská společnost Sareza. Na místě jsou i kamery - dosud ale nezaznamenaly žádný vážný problém. Kromě tenisových kurtů bude na místo opět bezplatný vstup. </w:t>
      </w:r>
    </w:p>
    <w:p>
      <w:pPr/>
      <w:r>
        <w:rPr/>
        <w:t xml:space="preserve">"V průběhu května počítáme se stavebním povolením, pak samozřejmě musí být soutěž. Pokud půjdeme v rozumných termínech, tak na konci roku bychom měli začít se zemními pracemi a někdy v průběhu léta roku 2017 bychom to mohli dokončit. Předpokládám, že si to své příznivce najde. V rámci areálu vznikne i malá restaurace se zázemím," uzavírá Martin Štěpánek.</w:t>
      </w:r>
    </w:p>
    <w:p>
      <w:pPr/>
      <w:r>
        <w:rPr/>
        <w:t xml:space="preserve">Všechny dotčené pozemky jsou města, nic se nebude vykupovat. Projekt počítá s výdaji 75 milionů korun bez DPH. Vše se ale bude ještě soutěžit.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66/ostrava-rozsiri-sportovni-areal-u-cement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2026-07-16T10:19:13+02:00</dcterms:created>
  <dcterms:modified xsi:type="dcterms:W3CDTF">2026-07-16T10:19:13+02:00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