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20.5.2016, 14:00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Městská policie hledá tři dobrovolníky </w:t>
      </w:r>
    </w:p>
    <w:p>
      <w:pPr/>
      <w:r>
        <w:rPr/>
        <w:t xml:space="preserve">Díky financím z rozpočtu města a dotačním příspěvkům ministerstva vnitra v celkové výši 300 tisíc korun může novojičínská městská policie realizovat 4 preventivní programy.</w:t>
      </w:r>
    </w:p>
    <w:p>
      <w:pPr/>
      <w:r>
        <w:rPr/>
        <w:t xml:space="preserve">Jiří Klein, ředitel Městské policie Nový Jičín</w:t>
      </w:r>
    </w:p>
    <w:p>
      <w:pPr/>
      <w:r>
        <w:rPr/>
        <w:t xml:space="preserve">“To znamená, že budeme mít o další dvě kamery více ve městě Nový Jičín, že můžeme označit dalších zhruba tři sta jízdních kol,” </w:t>
      </w:r>
    </w:p>
    <w:p>
      <w:pPr/>
      <w:r>
        <w:rPr/>
        <w:t xml:space="preserve">Kromě toho se budou strážníci podílet na organizaci tábora pro děti ze znevýhodněných rodin, který opět připravuje odbor sociálních věcí, a uspěli také v projektu Bezpečnostní dobrovolník, který ministerstvo vypsalo vůbec poprvé. </w:t>
      </w:r>
    </w:p>
    <w:p>
      <w:pPr/>
      <w:r>
        <w:rPr/>
        <w:t xml:space="preserve">Takový dobrovolník by mohl například pomáhat městské policii každé ráno, dohlížel by na bezpečnost přechodů pro chodce v blízkosti základních škol.</w:t>
      </w:r>
    </w:p>
    <w:p>
      <w:pPr/>
      <w:r>
        <w:rPr/>
        <w:t xml:space="preserve">Jiří Klein, ředitel Městské policie Nový Jičín</w:t>
      </w:r>
    </w:p>
    <w:p>
      <w:pPr/>
      <w:r>
        <w:rPr/>
        <w:t xml:space="preserve">”A že by mohli kontrolovat dětská hřiště a okolí, kde se nám občas vyskytují injekční stříkačky a podobně,” </w:t>
      </w:r>
    </w:p>
    <w:p>
      <w:pPr/>
      <w:r>
        <w:rPr/>
        <w:t xml:space="preserve">Dobrovolník bude z dotačních peněz vybaven například reflexní vestou, pláštěnkou a mobilem. Svou práci bude vykonávat nezištně. Takové lidi teď hledají novojičínští strážníci hned tři. </w:t>
      </w:r>
    </w:p>
    <w:p>
      <w:pPr/>
      <w:r>
        <w:rPr/>
        <w:t xml:space="preserve">Jiří Klein </w:t>
      </w:r>
    </w:p>
    <w:p>
      <w:pPr/>
      <w:r>
        <w:rPr/>
        <w:t xml:space="preserve">“Ti lidé, kteří by měli zájem se nějakým způsobem realizovat a pomoci nám, se mohou hlásit na městskou policii. Já si s nimi promluvím, řeknu jim naši vizi a ono se sami mohou rozhodnout, jestli do toho chtějí jít nebo ne,” </w:t>
      </w:r>
    </w:p>
    <w:p>
      <w:pPr/>
      <w:r>
        <w:rPr/>
        <w:t xml:space="preserve">Zájemci o dobrovolnickou práci budou náležitě proškoleni jednak městskou policií a také odborem dopravy, aby věděli, jak správně zastavit vozidlo. </w:t>
      </w:r>
    </w:p>
    <w:p>
      <w:pPr/>
      <w:r>
        <w:rPr/>
        <w:t xml:space="preserve">Jiří Klein, ředitel Městské policie Nový Jičín</w:t>
      </w:r>
    </w:p>
    <w:p>
      <w:pPr/>
      <w:r>
        <w:rPr/>
        <w:t xml:space="preserve">“Neexistuje žádná ideální představa, je jedno, zda to bude muž nebo žena, dokonce ani věk nehraje roli, pokud je ten člověk aktivní. Vlastně jediná podmínka je chuť toho člověka spolupracovat a vzít si něco ze svého volného času,”  </w:t>
      </w:r>
    </w:p>
    <w:p>
      <w:pPr/>
      <w:r>
        <w:rPr/>
        <w:t xml:space="preserve"> Naopak jediný projekt, který u ministerstva neuspěl, se týkal seniorů, šlo o instalaci bezpečnostních řetízků na dveře a preventivní besedy. Strážníci jej budou realizovat ze svého rozpočtu.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4179/mestska-policie-hleda-tri-dobrovolniky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2026-06-03T20:34:15+02:00</dcterms:created>
  <dcterms:modified xsi:type="dcterms:W3CDTF">2026-06-03T20:34:15+02:00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