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II. ročník soutěže Miss Babča nadchl porotu i diváky</w:t>
      </w:r>
    </w:p>
    <w:p>
      <w:pPr/>
      <w:r>
        <w:rPr/>
        <w:t xml:space="preserve">Šest krásných dam, které jistě inspirují i další seniory. Vystoupily v celkem třech disciplínách. Nejprve se ukázaly v kostýmu, měly také prostor předvést cokoliv, co dělají rády - ve volné disciplíně. A v té závěrečné nechaly divákům i porotě trochu nahlédnout do soukromí a popsaly své nejkrásnější životní zážitky. Porota to neměla jednoduché. </w:t>
      </w:r>
    </w:p>
    <w:p>
      <w:pPr/>
      <w:r>
        <w:rPr/>
        <w:t xml:space="preserve">"Ta kritéria ženské krásy se od dob mého mládí podstatně změnila. Já už si daleko lépe rozumím s Miss Babča - je to logické, protože už tomu taky věkově odpovídám," vysvětluje sexuolog a čestný člen poroty Radim Uzel.</w:t>
      </w:r>
    </w:p>
    <w:p>
      <w:pPr/>
      <w:r>
        <w:rPr/>
        <w:t xml:space="preserve">"Letos to bylo ještě složitější než vloni. Výkony jednotlivých adeptek na Miss Babču byly vyrovnanější a do poslední chvíle to bylo napínavé," prozradil starosta MOb Ostrava-Jih Martin Bednář (ANO 2011).</w:t>
      </w:r>
    </w:p>
    <w:p>
      <w:pPr/>
      <w:r>
        <w:rPr/>
        <w:t xml:space="preserve">Porota pod vedením zkušeného sexuologa se ale samozřejmě shodla a titul 2. vicemiss získala Jana Damaskinu. Do hlasování se zapojili i diváci, kterým se nejvíce líbila soutěžící s číslem 6 - Marcela Poláčková - ta se stala miss sympatie a zároveň 1. vicemiss.</w:t>
      </w:r>
    </w:p>
    <w:p>
      <w:pPr/>
      <w:r>
        <w:rPr/>
        <w:t xml:space="preserve">"Byla to další zkušenost a radost, že existují takové super seniorky, které jsou aktivní, které něco dělají, že nesedí doma u televize a neštrikují ponožky," spokojeně popisuje své dojmy ze soutěže Marcela Poláčková.</w:t>
      </w:r>
    </w:p>
    <w:p>
      <w:pPr/>
      <w:r>
        <w:rPr/>
        <w:t xml:space="preserve">Absolutním vítězstvím a samozřejmě i titulem Miss Babča 2016 se může pyšnit soutěžící s číslem čtyři.</w:t>
      </w:r>
    </w:p>
    <w:p>
      <w:pPr/>
      <w:r>
        <w:rPr/>
        <w:t xml:space="preserve">"Já jsem to vůbec nečekala. Prostě jsem si to chtěla zkusit na jevišti, chtěla jsem předvést, čemu se věnuji, abych inspirovala i další důchodce, aby něco dělali a že to jde v každém věku," nadšeně říká Miss Babča 2016 Radmila Svršková.</w:t>
      </w:r>
    </w:p>
    <w:p>
      <w:pPr/>
      <w:r>
        <w:rPr/>
        <w:t xml:space="preserve">Přesně o tom se právě díky soutěžícím přesvědčili úplně všichni. Soutěž o nejsympatičtější seniorku má na Jihu úspěšně nakročeno i do dalších ročníků.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282/ii-rocnik-souteze-miss-babca-nadchl-porotu-i-div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2026-05-31T03:49:45+02:00</dcterms:created>
  <dcterms:modified xsi:type="dcterms:W3CDTF">2026-05-31T03:49:45+02:00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