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26.5.2016,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nemocnic v Karviné a Havířově končí</w:t>
      </w:r>
    </w:p>
    <w:p>
      <w:pPr/>
      <w:r>
        <w:rPr/>
        <w:t xml:space="preserve">Petr Kovařík šest let vedl nejdříve nemocnici v Karviné-Ráji, ke které patří také nemocnice v Orlové. Následně dostal do vínku od zřizovatele, tedy kraje, ještě starost o nemocnici v Havířově. Nyní se ředitel rozhodl, že svůj post opustí a skončí.</w:t>
      </w:r>
    </w:p>
    <w:p>
      <w:pPr/>
      <w:r>
        <w:rPr/>
        <w:t xml:space="preserve">Petr Kovařík, ředitel NsP Karviná-Ráj a NsP Havířov: “Ty důvody jsou osobní, proč jsem podal rezignaci a nechci je dál rozebírat. Řízení tří nemocnic je náročné, ale není to důvod, proč odcházím. Nejtěžší bude mít můj nástupce, aby se vypořádal s nedostatkem lékařů a zdravotních sester”.</w:t>
      </w:r>
    </w:p>
    <w:p>
      <w:pPr/>
      <w:r>
        <w:rPr/>
        <w:t xml:space="preserve">Náměstek hejtmana pro zdravotnictví tvrdí, že s vykonanou prací ředitele byl vždy spokojen, nicméně respektuje jeho rozhodnutí.</w:t>
      </w:r>
    </w:p>
    <w:p>
      <w:pPr/>
      <w:r>
        <w:rPr/>
        <w:t xml:space="preserve">Jiří Martinek (ČSSD), náměstek hejtmana MSK: “Myslím, že za dobu svého působení odvedl kus práce, zejména ve společném řízení, kdy se podařilo dosáhnout efektu ve společném řízení obou nemocnic v personálním řízení. Tady si myslím, že tato unie je ve srovnání s ostatními nejdál”.</w:t>
      </w:r>
    </w:p>
    <w:p>
      <w:pPr/>
      <w:r>
        <w:rPr/>
        <w:t xml:space="preserve">Kraj již vypsal výběrové řízení na nového ředitele. Kandidáti se mohou hlásit do 15. června. Do konce měsíce by chtěl mít zřizovatel o postu nového ředitele jasno.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301/reditel-nemocnic-v-karvine-a-havirov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2026-05-23T12:30:39+02:00</dcterms:created>
  <dcterms:modified xsi:type="dcterms:W3CDTF">2026-05-23T12:30:39+02:00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