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27.5.2016,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koalice na radnici vystoupili lidovci </w:t>
      </w:r>
    </w:p>
    <w:p>
      <w:pPr/>
      <w:r>
        <w:rPr/>
        <w:t xml:space="preserve">Koalice ČSSD, KDU-ČSL a Strany zelených fungovala v Novém Jičíně od podzimu 2014. Na posledním jednání městské rady ji lidovci opustili. Názorové rozpory trvaly půl roku.</w:t>
      </w:r>
    </w:p>
    <w:p>
      <w:pPr/>
      <w:r>
        <w:rPr/>
        <w:t xml:space="preserve">Jaroslav Dvořák (ČSSD), starosta Nového Jičína</w:t>
      </w:r>
    </w:p>
    <w:p>
      <w:pPr/>
      <w:r>
        <w:rPr/>
        <w:t xml:space="preserve">“Tím nejvíce výrazným bylo budoucí zřízení uvažované správy sportovišť a taktéž nového přerozdělování financí dotací, grantů, loterií pro volnočas, sport, kulturu i sociální oblast,”  </w:t>
      </w:r>
    </w:p>
    <w:p>
      <w:pPr/>
      <w:r>
        <w:rPr/>
        <w:t xml:space="preserve">Marcel Brož (KDU-ČSL), bývalý radní Nového Jičína </w:t>
      </w:r>
    </w:p>
    <w:p>
      <w:pPr/>
      <w:r>
        <w:rPr/>
        <w:t xml:space="preserve">“My vidíme město jako občana, my vidíme město jako lidi a ne jako majetek a jako budovy a v tom je rozpor právě i v těch programových dotacích i ve správě sportovišť a tak dále,” </w:t>
      </w:r>
    </w:p>
    <w:p>
      <w:pPr/>
      <w:r>
        <w:rPr/>
        <w:t xml:space="preserve">Sociální demokraté a Strana zelených chtějí  ve vedení radnice pokračovat. V zastupitelstvu mají většinu 15 křesel z 29. Obsazení dvou uvolněných míst v radě je předmětem jednání. ČSSD zvažuje přizvat i další partnery.  </w:t>
      </w:r>
    </w:p>
    <w:p>
      <w:pPr/>
      <w:r>
        <w:rPr/>
        <w:t xml:space="preserve">Jaroslav Dvořák (ČSSD), starosta Nového Jičína</w:t>
      </w:r>
    </w:p>
    <w:p>
      <w:pPr/>
      <w:r>
        <w:rPr/>
        <w:t xml:space="preserve">“Jako ČSSD oslovíme KSČM a ANO a nebudeme oslovovat ODS,” </w:t>
      </w:r>
    </w:p>
    <w:p>
      <w:pPr/>
      <w:r>
        <w:rPr/>
        <w:t xml:space="preserve">Marcel Brož (KDU-ČSL), bývalý radní Nového Jičína </w:t>
      </w:r>
    </w:p>
    <w:p>
      <w:pPr/>
      <w:r>
        <w:rPr/>
        <w:t xml:space="preserve">“Každopádně my jako KDU-ČSL se teď chceme stát jakousi konstruktivní opozicí,”</w:t>
      </w:r>
    </w:p>
    <w:p>
      <w:pPr/>
      <w:r>
        <w:rPr/>
        <w:t xml:space="preserve">Podle dostupných informací je jádrem sporu mezi KDU-ČSL a zbytkem koalice výsledek kontroly vyúčtování příspěvků na provoz zimního stadionu.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315/z-koalice-na-radnici-vystoupili-lidovc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2026-05-31T02:43:20+02:00</dcterms:created>
  <dcterms:modified xsi:type="dcterms:W3CDTF">2026-05-31T02:43:20+02:00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