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s Tatrou plánují nové technické muzeum</w:t>
      </w:r>
    </w:p>
    <w:p>
      <w:pPr/>
      <w:r>
        <w:rPr/>
        <w:t xml:space="preserve">Technické muzeum sídlí v Kopřivnici v městském kulturním domě. Exponáty jsou majetkem automobilky Tatra. Ta spolu s krajem, který může požádat o dotaci, plánuje novou expozici v hale bývalé slévárny. </w:t>
      </w:r>
    </w:p>
    <w:p>
      <w:pPr/>
      <w:r>
        <w:rPr/>
        <w:t xml:space="preserve">“Uvidíme, zda se nám podaří zabezpečit finanční prostředky. Rozhodne se během prázdninových měsíců, nejpozději v září, a skutečně by to měla být větší expozice, kde by mělo být mnohem více modelů,” potvrdil Miroslav Novák (ČSSD), hejtman MS kraje.</w:t>
      </w:r>
    </w:p>
    <w:p>
      <w:pPr/>
      <w:r>
        <w:rPr/>
        <w:t xml:space="preserve">“V tuhle chvíli je téměř dvě stě vozidel veteránů, které by Tatra mohla vystavit, ale nemá kde. V loňském roce byla od soukromého sběratele zakoupena sbírka sedmdesáti vozidel,” uvedl Andrej Čírtek, tiskový mluvčí TATRA TRUCKS. </w:t>
      </w:r>
    </w:p>
    <w:p>
      <w:pPr/>
      <w:r>
        <w:rPr/>
        <w:t xml:space="preserve">Pokud bude žádost o dotaci úspěšná, vstoupí do jednání také kopřivnická radnice. Nechce aby stávající prostory muzea zůstaly prázdné. </w:t>
      </w:r>
    </w:p>
    <w:p>
      <w:pPr/>
      <w:r>
        <w:rPr/>
        <w:t xml:space="preserve">“Měly by tam minimálně zůstat osobní automobily a v tom novém technickém by to mělo být především pro nákladní,” uvažuje Miroslav Kopečný (ODS), starosta Kopřivnice.</w:t>
      </w:r>
    </w:p>
    <w:p>
      <w:pPr/>
      <w:r>
        <w:rPr/>
        <w:t xml:space="preserve">”Kvitujeme možnost jít do většího prostoru, uvidíme, jaký dopad to bude mít na celou naší obecně prospěšnou společnost,” dodala Lucie Žáková, zástupce ředitele, Regionální muzeum v Kopřivnici.</w:t>
      </w:r>
    </w:p>
    <w:p>
      <w:pPr/>
      <w:r>
        <w:rPr/>
        <w:t xml:space="preserve">Plánované muzeum by mělo být pro Kopřivnici i celý kraj novým turistickým magnetem. </w:t>
      </w:r>
    </w:p>
    <w:p>
      <w:pPr/>
      <w:r>
        <w:rPr/>
        <w:t xml:space="preserve">Uvažuje se také o tom, že by se k novému muzeu ve slévárně přestěhoval i legendární železniční vůz Slovenská strela, která by po rekonstrukci možná mohla po místní železnici vozit cestující.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435/ms-kraj-s-tatrou-planuji-nove-technicke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2026-08-05T14:35:33+02:00</dcterms:created>
  <dcterms:modified xsi:type="dcterms:W3CDTF">2026-08-05T14:35:33+02:00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