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In-line hokejisté bojují ve final four</w:t>
      </w:r>
    </w:p>
    <w:p>
      <w:pPr/>
      <w:r>
        <w:rPr/>
        <w:t xml:space="preserve">In-line hokejisté Nového Jičína vyřadili ve čtvrtfinále extraligy Přerov a čeká je vyvrcholení sezony - závěrečná turnaj final four, který hostí Boskovice. V duelu s Přerovem novojičínský tým na domácí umělé ploše zimního stadionu dvakrát zvítězil 8:6 a 14:6.</w:t>
      </w:r>
    </w:p>
    <w:p>
      <w:pPr/>
      <w:r>
        <w:rPr/>
        <w:t xml:space="preserve">Zbyněk Kubičík, hrající trenér A týmuIHC Nový Jičín</w:t>
      </w:r>
    </w:p>
    <w:p>
      <w:pPr/>
      <w:r>
        <w:rPr/>
        <w:t xml:space="preserve">“Výsledek druhého zápasu byl celkem jasný, v prvním hrál Přerov výborně a potvrdil, že nebude jednoduchý soupeř, rozhodla až poslední minuta,” </w:t>
      </w:r>
    </w:p>
    <w:p>
      <w:pPr/>
      <w:r>
        <w:rPr/>
        <w:t xml:space="preserve">René Fendrich, brankář A týmuIHC Nový Jičín </w:t>
      </w:r>
    </w:p>
    <w:p>
      <w:pPr/>
      <w:r>
        <w:rPr/>
        <w:t xml:space="preserve">“Náš úkol byl dostat se do play off a to se nám splnilo a zatím můžu říct, že jedeme na final four do Boskovic. Měla by nám vycházet Olomouc. T bychom mohli nějak překvapit a potrápit, abychom hráli o zlato. Když ne, tak i třetí místo bude úspěch,” </w:t>
      </w:r>
    </w:p>
    <w:p>
      <w:pPr/>
      <w:r>
        <w:rPr/>
        <w:t xml:space="preserve">Celá sezóna se pro novojičínské in-line hokejisty vyvíjela nad jejich očekávání. Na svém kontě mají pouze dvě prohry. </w:t>
      </w:r>
    </w:p>
    <w:p>
      <w:pPr/>
      <w:r>
        <w:rPr/>
        <w:t xml:space="preserve">Zbyněk Kubičík, hrající trenér A týmuIHC Nový Jičín</w:t>
      </w:r>
    </w:p>
    <w:p>
      <w:pPr/>
      <w:r>
        <w:rPr/>
        <w:t xml:space="preserve">“Prohráli jsme 9:3 s Berounem a jednou s Černošicemi, jinak jsme každému stačili a všechny ostatní jsme porazili,”</w:t>
      </w:r>
    </w:p>
    <w:p>
      <w:pPr/>
      <w:r>
        <w:rPr/>
        <w:t xml:space="preserve">Zápas s Přerovem byl pro Novojičínské posledním představením se domácímu publiku. Přehlídka kvalitního In line hokeje tím ale nemusí skončit. </w:t>
      </w:r>
    </w:p>
    <w:p>
      <w:pPr/>
      <w:r>
        <w:rPr/>
        <w:t xml:space="preserve">Zbyněk Kubičík, hrající trenér A týmuIHC Nový Jičín</w:t>
      </w:r>
    </w:p>
    <w:p>
      <w:pPr/>
      <w:r>
        <w:rPr/>
        <w:t xml:space="preserve">“Máme ambice dostat tady finálový turnaj v kategorii juniorů, kde obhajujeme titul,”</w:t>
      </w:r>
    </w:p>
    <w:p>
      <w:pPr/>
      <w:r>
        <w:rPr/>
        <w:t xml:space="preserve">Kromě vrcholících bojů v rámci extraligy se novojičínští in-line hokejisté, jak muži, tak junioři, účastní reprezentačního kempu a mají šanci si sáhnout na nominaci na následující mistrovství světa.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88/inline-hokejiste-bojuji-ve-final-f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2026-07-24T17:21:49+02:00</dcterms:created>
  <dcterms:modified xsi:type="dcterms:W3CDTF">2026-07-24T17:21:49+02:00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