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koupaliště zahajuje sezonu</w:t>
      </w:r>
    </w:p>
    <w:p>
      <w:pPr/>
      <w:r>
        <w:rPr/>
        <w:t xml:space="preserve">Sekánítrávníku,  údržba zelených i písečných ploch, stříháníkeřů, úklid šaten. Zaměstnanci technických služeb finišujípřed otevřením areálu koupaliště. Letos je naplánováné od19. června.</w:t>
      </w:r>
    </w:p>
    <w:p>
      <w:pPr/>
      <w:r>
        <w:rPr/>
        <w:t xml:space="preserve">„Průběžněsekáme trávu, ještě drobné parkové úpravy a umytí a reálu,“ říká Petr Mikeska, vedoucí sportovišť TS Opava</w:t>
      </w:r>
    </w:p>
    <w:p>
      <w:pPr/>
      <w:r>
        <w:rPr/>
        <w:t xml:space="preserve">Dělnícifinišují také na stavbě čerpací stanice. Díky ní bude moci býtalespoň část vody do bazénu dopouštěna z městskéhonáhonu. Celkem je jí potřeba 3 500 kubíků. Stanice začnefungovat  s otevřením koupaliště. Čerpání vody ale budezávislé na počasí a tedy i stavu vody v náhonu.</w:t>
      </w:r>
    </w:p>
    <w:p>
      <w:pPr/>
      <w:r>
        <w:rPr/>
        <w:t xml:space="preserve">„Vpřípadě, že budeme odebírat vodu z přírodního zdroje –městského náhonu, takže dojde k výrazným finančnímúsporám, Návratnost investice do 2-3 let, " vysvětluje Martin Girášek, náměstek ředitele TS Opava</w:t>
      </w:r>
    </w:p>
    <w:p>
      <w:pPr/>
      <w:r>
        <w:rPr/>
        <w:t xml:space="preserve">Změnyčekají na návštěvníky ve vstupním systému. Cena za celodennípobyt zůstává sice už sedmou sezonu stejná, nově si mohouzájemci koupit permanenku s neomezenou platností. Díky ní pak mohou využít 10% slevu na jednotlivé vstupy. A to nejenna koupališti, ale i v krytém bazénu.</w:t>
      </w:r>
    </w:p>
    <w:p>
      <w:pPr/>
      <w:r>
        <w:rPr/>
        <w:t xml:space="preserve">"Tentovstupní systém bude umožňovat nejen jednorázový vstup –zakoupení lístku nejen na jeden den. Ale bude možné pořídittaké kartu, která bude fungovat jako tzv. peněženka. Při vstupuna tuto kartu bude mít návštěvník zvýhodněné vstupné," vysvětluje Martina Girášek.</w:t>
      </w:r>
    </w:p>
    <w:p>
      <w:pPr/>
      <w:r>
        <w:rPr/>
        <w:t xml:space="preserve">Návštěvnícikoupaliště si pobyt mohou zpestřit také plážovým volejbalem,minigolfem, aquazorbingem a k dispozici zde bude také jakokaždý rok improvizovaná knihovna. Děti se mohou těšit nově naskákací atrakce. Koupaliště bude otevřeno až do konce prázdnin. V případěpěkného počasí ale provozovatel přidá nějaký ten den navíc.</w:t>
      </w:r>
    </w:p>
    <w:p>
      <w:pPr/>
      <w:r>
        <w:rPr/>
        <w:t xml:space="preserve">+6s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543/mestske-koupaliste-zahajuje-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2026-07-04T12:27:19+02:00</dcterms:created>
  <dcterms:modified xsi:type="dcterms:W3CDTF">2026-07-04T12:27:19+02:00</dcterms:modified>
</cp:coreProperties>
</file>

<file path=docProps/custom.xml><?xml version="1.0" encoding="utf-8"?>
<Properties xmlns="http://schemas.openxmlformats.org/officeDocument/2006/custom-properties" xmlns:vt="http://schemas.openxmlformats.org/officeDocument/2006/docPropsVTypes"/>
</file>