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přírodě pro děti NJ speciální školy</w:t>
      </w:r>
    </w:p>
    <w:p>
      <w:pPr/>
      <w:r>
        <w:rPr/>
        <w:t xml:space="preserve">Pobyt v přírodě strávilo na Svinci 9 dětí s mentálními nebo kombinovanými vadami, které patří ve speciální základní škole mezi ty šikovnější a zvládnou být v cizím prostředí. </w:t>
      </w:r>
    </w:p>
    <w:p>
      <w:pPr/>
      <w:r>
        <w:rPr/>
        <w:t xml:space="preserve">“Ten týdenní pobyt je jiný v tom, že jsou poprvé bez rodičů, musí se spolehnout sami na sebe a zvykat si na paní učitelky. Hlavním cílem je podpora sociální adaptability dětí, aby se učily být samy, aby se rozvíjela jejich samostatnost a sociální schopnosti,” uvedla Marcela Komendová, ředitelka ZŠ a MŠ speciální v Novém Jičíně.</w:t>
      </w:r>
    </w:p>
    <w:p>
      <w:pPr/>
      <w:r>
        <w:rPr/>
        <w:t xml:space="preserve">Náplní pobytu, na který dotací přispělo město Nový Jičín, byl program zaměřený zejména na pohyb venku. Velkým zážitkem byla cesta za pokladem. </w:t>
      </w:r>
    </w:p>
    <w:p>
      <w:pPr/>
      <w:r>
        <w:rPr/>
        <w:t xml:space="preserve">“Líbí se nám na táboře,” svěřil se jeden z chlapců. “Našli jsme vlajky u cesty,” pochlubila se jeho spolužačka. “Hledáme poklad,” dodal další účastník pobytu.</w:t>
      </w:r>
    </w:p>
    <w:p>
      <w:pPr/>
      <w:r>
        <w:rPr/>
        <w:t xml:space="preserve">Cesta k pokladu měla samozřejmě spoustu překážek v podobě úkolů, které musely děti plnit. </w:t>
      </w:r>
    </w:p>
    <w:p>
      <w:pPr/>
      <w:r>
        <w:rPr/>
        <w:t xml:space="preserve">“Kde jste na škole v přírodě?,” přečetl úkol v nalezené obálce devítiletý chlapec. </w:t>
      </w:r>
    </w:p>
    <w:p>
      <w:pPr/>
      <w:r>
        <w:rPr/>
        <w:t xml:space="preserve">Děti svou pohádkovou výpravu perfektně zvládly a sladkou osvěžující odměnu si všechny zasloužily.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59/pobyt-v-prirode-pro-deti-nj-special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2026-07-11T05:06:50+02:00</dcterms:created>
  <dcterms:modified xsi:type="dcterms:W3CDTF">2026-07-11T05:06:50+02:00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