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vyhlídce na Svinci v NJ rozhodne anketa</w:t>
      </w:r>
    </w:p>
    <w:p>
      <w:pPr/>
      <w:r>
        <w:rPr/>
        <w:t xml:space="preserve">Vyhlídky a rozhledny vyrůstají na českých kopcích pomalu jako “houby po dešti”. Jedna z nich by měla stát také na kopec Svinec v místní části Nového Jičína - Kojetíně. </w:t>
      </w:r>
    </w:p>
    <w:p>
      <w:pPr/>
      <w:r>
        <w:rPr/>
        <w:t xml:space="preserve">”Ten návrh té rozhledny vyšel v roce 2008 z osadního výboru, tehdy se připravoval nový územní plán,” uvedl Lubomír Zrník, předseda osadního výboru v Kojetíně.   </w:t>
      </w:r>
    </w:p>
    <w:p>
      <w:pPr/>
      <w:r>
        <w:rPr/>
        <w:t xml:space="preserve">“Tak jsme na tento investiční projekt kývli, zahrnuli jsme ho do strategického plánu rozvoje města na léta 2014 až 2020. Máme tedy vyčleněny dva miliony na projektovou dokumentaci i stavbu této vyhlídky,” potvrdil Jaroslav Dvořák (ČSSD), starosta Nového Jičína.</w:t>
      </w:r>
    </w:p>
    <w:p>
      <w:pPr/>
      <w:r>
        <w:rPr/>
        <w:t xml:space="preserve">Jenomže v okamžiku, kdy se na veřejnost dostaly vizualizace vyhlídky, zvedly se v Kojetíně hlasy proti její stavbě. </w:t>
      </w:r>
    </w:p>
    <w:p>
      <w:pPr/>
      <w:r>
        <w:rPr/>
        <w:t xml:space="preserve">“Že ta vyhlídka může zasáhnout významně do krajiny, a že to nemusí být pozitivní stavba pro tu krajinu,” upřesnil Lubomír Zrník, předseda osadního výboru v Kojetíně. </w:t>
      </w:r>
    </w:p>
    <w:p>
      <w:pPr/>
      <w:r>
        <w:rPr/>
        <w:t xml:space="preserve">Vyhlídka by měla mít hranatý tvar dřevěné plošiny s konstrukcí z nerezové oceli a umělého kamene. </w:t>
      </w:r>
    </w:p>
    <w:p>
      <w:pPr/>
      <w:r>
        <w:rPr/>
        <w:t xml:space="preserve">“Nahoře vyhlídka jako na dlani, myšleno, jako že nahoře vznikne čistá otevřená platforma, kde nebrání nic výhledu,” popsal záměr Ondřej Kafka, autor návrhu vyhlídky.</w:t>
      </w:r>
    </w:p>
    <w:p>
      <w:pPr/>
      <w:r>
        <w:rPr/>
        <w:t xml:space="preserve">Kromě pochybností o narušení krajiny vyslovili Kojetínští také obavy ze zvýšeného počtu turistů, který tu zkomplikuje parkování. </w:t>
      </w:r>
    </w:p>
    <w:p>
      <w:pPr/>
      <w:r>
        <w:rPr/>
        <w:t xml:space="preserve">”Tam jsme jim garantovali, že budeme řešit odstavné parkoviště,” dodal Jaroslav Dvořák (ČSSD), starosta Nového Jičína.</w:t>
      </w:r>
    </w:p>
    <w:p>
      <w:pPr/>
      <w:r>
        <w:rPr/>
        <w:t xml:space="preserve">Zda bude projekt pokračovat má teď pomoci rozhodnout anketa, do které se mají zapojit obyvatelé celého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69/o-vyhlidce-na-svinci-v-nj-rozhodne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2026-06-03T20:00:54+02:00</dcterms:created>
  <dcterms:modified xsi:type="dcterms:W3CDTF">2026-06-03T20:00:54+02:00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