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ve staré Orlové se konal tradiční jarmark</w:t>
      </w:r>
    </w:p>
    <w:p>
      <w:pPr/>
      <w:r>
        <w:rPr/>
        <w:t xml:space="preserve">Areálletního kina, který loni hostil orlovský jarmark vystřídalonáměstí ve staré Orlové. A zase bylo na co koukat, připravenybyly ukázky šarvátek s historickými zbraněmi, jarmareční ihospodské písně z minulého i předminulého století, pouličnípředstavení a fakírská čísla.To vše doplněno o tradičnívýrobky a pochutiny.</w:t>
      </w:r>
    </w:p>
    <w:p>
      <w:pPr/>
      <w:r>
        <w:rPr/>
        <w:t xml:space="preserve">Tradiciorlovských jarmarků oživilo vedení města před dvanácti lety.Jarmarky byly v dobách minulých totiž na starém náměstíkaždoročně. Město se tak chtělo vrátit zpět ke kořenům aukázat obyvatelům, jak se kdysi lidé bavili. </w:t>
      </w:r>
    </w:p>
    <w:p>
      <w:pPr/>
      <w:r>
        <w:rPr/>
        <w:t xml:space="preserve">Jakuž bylo zmíněno, jarmark nabídl také mnoho tradičních výrobkůa pochutin. Lidé si mohli nakoupit kvalitní rybízové víno,turecký med, ale také skleněné poháry a další rukodělnévýrobky.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732/na-namesti-ve-stare-orlove-se-konal-tradi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2026-06-25T03:36:18+02:00</dcterms:created>
  <dcterms:modified xsi:type="dcterms:W3CDTF">2026-06-25T03:36:18+02:00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